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Pr="00FB5F1F" w:rsidRDefault="00A415D5" w:rsidP="00A415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5F1F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415D5" w:rsidRPr="00FB5F1F" w:rsidRDefault="00A415D5" w:rsidP="00A415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5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№4 г. Данилова</w:t>
      </w:r>
    </w:p>
    <w:p w:rsidR="00A415D5" w:rsidRPr="00FB5F1F" w:rsidRDefault="00A415D5" w:rsidP="00A415D5">
      <w:pPr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A415D5" w:rsidRPr="00FB5F1F" w:rsidRDefault="00A415D5" w:rsidP="00A415D5">
      <w:pPr>
        <w:jc w:val="center"/>
        <w:rPr>
          <w:rFonts w:eastAsia="Times New Roman" w:cs="Times New Roman"/>
          <w:sz w:val="36"/>
          <w:szCs w:val="36"/>
          <w:lang w:eastAsia="ru-RU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01"/>
        <w:gridCol w:w="5120"/>
      </w:tblGrid>
      <w:tr w:rsidR="00A415D5" w:rsidRPr="00FB5F1F" w:rsidTr="00543854">
        <w:tc>
          <w:tcPr>
            <w:tcW w:w="6379" w:type="dxa"/>
          </w:tcPr>
          <w:p w:rsidR="00A415D5" w:rsidRPr="00FB5F1F" w:rsidRDefault="00A415D5" w:rsidP="00A46849">
            <w:pPr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A415D5" w:rsidRPr="00FB5F1F" w:rsidRDefault="00A415D5" w:rsidP="00543854">
            <w:pPr>
              <w:jc w:val="right"/>
              <w:rPr>
                <w:rFonts w:eastAsia="Times New Roman" w:cs="Times New Roman"/>
                <w:szCs w:val="24"/>
                <w:lang w:bidi="en-US"/>
              </w:rPr>
            </w:pPr>
            <w:r w:rsidRPr="00FB5F1F">
              <w:rPr>
                <w:rFonts w:eastAsia="Times New Roman" w:cs="Times New Roman"/>
                <w:szCs w:val="24"/>
                <w:lang w:bidi="en-US"/>
              </w:rPr>
              <w:t>Утверждаю</w:t>
            </w:r>
          </w:p>
          <w:p w:rsidR="00A415D5" w:rsidRPr="00FB5F1F" w:rsidRDefault="00A415D5" w:rsidP="00543854">
            <w:pPr>
              <w:jc w:val="right"/>
              <w:rPr>
                <w:rFonts w:eastAsia="Times New Roman" w:cs="Times New Roman"/>
                <w:szCs w:val="24"/>
                <w:lang w:bidi="en-US"/>
              </w:rPr>
            </w:pPr>
            <w:r w:rsidRPr="00FB5F1F">
              <w:rPr>
                <w:rFonts w:eastAsia="Times New Roman" w:cs="Times New Roman"/>
                <w:szCs w:val="24"/>
                <w:lang w:bidi="en-US"/>
              </w:rPr>
              <w:t>Заведующий МБДОУ</w:t>
            </w:r>
          </w:p>
          <w:p w:rsidR="00A415D5" w:rsidRPr="00FB5F1F" w:rsidRDefault="00A415D5" w:rsidP="00543854">
            <w:pPr>
              <w:jc w:val="right"/>
              <w:rPr>
                <w:rFonts w:eastAsia="Times New Roman" w:cs="Times New Roman"/>
                <w:szCs w:val="24"/>
                <w:lang w:bidi="en-US"/>
              </w:rPr>
            </w:pPr>
            <w:r w:rsidRPr="00FB5F1F">
              <w:rPr>
                <w:rFonts w:eastAsia="Times New Roman" w:cs="Times New Roman"/>
                <w:szCs w:val="24"/>
                <w:lang w:bidi="en-US"/>
              </w:rPr>
              <w:t xml:space="preserve">детский сад </w:t>
            </w:r>
            <w:r>
              <w:rPr>
                <w:rFonts w:eastAsia="Times New Roman" w:cs="Times New Roman"/>
                <w:szCs w:val="24"/>
                <w:lang w:bidi="en-US"/>
              </w:rPr>
              <w:t>№4</w:t>
            </w:r>
          </w:p>
          <w:p w:rsidR="00A415D5" w:rsidRPr="00FB5F1F" w:rsidRDefault="00A46849" w:rsidP="00543854">
            <w:pPr>
              <w:jc w:val="right"/>
              <w:rPr>
                <w:rFonts w:eastAsia="Times New Roman" w:cs="Times New Roman"/>
                <w:szCs w:val="24"/>
                <w:lang w:bidi="en-US"/>
              </w:rPr>
            </w:pPr>
            <w:r>
              <w:rPr>
                <w:rFonts w:eastAsia="Times New Roman" w:cs="Times New Roman"/>
                <w:szCs w:val="24"/>
                <w:lang w:bidi="en-US"/>
              </w:rPr>
              <w:t>« 1</w:t>
            </w:r>
            <w:r w:rsidR="00A415D5" w:rsidRPr="00FB5F1F">
              <w:rPr>
                <w:rFonts w:eastAsia="Times New Roman" w:cs="Times New Roman"/>
                <w:szCs w:val="24"/>
                <w:lang w:bidi="en-US"/>
              </w:rPr>
              <w:t xml:space="preserve"> » </w:t>
            </w:r>
            <w:r>
              <w:rPr>
                <w:rFonts w:eastAsia="Times New Roman" w:cs="Times New Roman"/>
                <w:szCs w:val="24"/>
                <w:lang w:bidi="en-US"/>
              </w:rPr>
              <w:t>сентября</w:t>
            </w:r>
            <w:r w:rsidR="00A415D5" w:rsidRPr="00FB5F1F">
              <w:rPr>
                <w:rFonts w:eastAsia="Times New Roman" w:cs="Times New Roman"/>
                <w:szCs w:val="24"/>
                <w:lang w:bidi="en-US"/>
              </w:rPr>
              <w:t xml:space="preserve"> 20</w:t>
            </w:r>
            <w:r>
              <w:rPr>
                <w:rFonts w:eastAsia="Times New Roman" w:cs="Times New Roman"/>
                <w:szCs w:val="24"/>
                <w:lang w:bidi="en-US"/>
              </w:rPr>
              <w:t>18</w:t>
            </w:r>
            <w:bookmarkStart w:id="0" w:name="_GoBack"/>
            <w:bookmarkEnd w:id="0"/>
            <w:r w:rsidR="00A415D5" w:rsidRPr="00FB5F1F">
              <w:rPr>
                <w:rFonts w:eastAsia="Times New Roman" w:cs="Times New Roman"/>
                <w:szCs w:val="24"/>
                <w:lang w:bidi="en-US"/>
              </w:rPr>
              <w:t>года</w:t>
            </w:r>
          </w:p>
          <w:p w:rsidR="00A415D5" w:rsidRPr="00FB5F1F" w:rsidRDefault="00A415D5" w:rsidP="00543854">
            <w:pPr>
              <w:jc w:val="right"/>
              <w:rPr>
                <w:rFonts w:eastAsia="Times New Roman" w:cs="Times New Roman"/>
                <w:szCs w:val="24"/>
                <w:lang w:bidi="en-US"/>
              </w:rPr>
            </w:pPr>
            <w:r w:rsidRPr="00FB5F1F">
              <w:rPr>
                <w:rFonts w:eastAsia="Times New Roman" w:cs="Times New Roman"/>
                <w:szCs w:val="24"/>
                <w:lang w:bidi="en-US"/>
              </w:rPr>
              <w:t xml:space="preserve">_________ </w:t>
            </w:r>
            <w:r>
              <w:rPr>
                <w:rFonts w:eastAsia="Times New Roman" w:cs="Times New Roman"/>
                <w:szCs w:val="24"/>
                <w:lang w:bidi="en-US"/>
              </w:rPr>
              <w:t>И.А. Сиверикова</w:t>
            </w:r>
          </w:p>
        </w:tc>
      </w:tr>
    </w:tbl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415D5" w:rsidRDefault="00A415D5" w:rsidP="00A415D5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415D5" w:rsidRDefault="00A415D5" w:rsidP="00A415D5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415D5" w:rsidRPr="00B5103F" w:rsidRDefault="00A415D5" w:rsidP="00A415D5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  <w:r>
        <w:rPr>
          <w:rFonts w:eastAsia="Calibri" w:cs="Times New Roman"/>
          <w:b/>
          <w:sz w:val="48"/>
          <w:szCs w:val="48"/>
        </w:rPr>
        <w:t>РАБОЧАЯ ПРОГРАММА</w:t>
      </w:r>
    </w:p>
    <w:p w:rsidR="00A415D5" w:rsidRPr="00B5103F" w:rsidRDefault="00A415D5" w:rsidP="00A415D5">
      <w:pPr>
        <w:suppressAutoHyphens/>
        <w:ind w:left="-851"/>
        <w:jc w:val="center"/>
        <w:rPr>
          <w:rFonts w:eastAsia="Calibri" w:cs="Times New Roman"/>
          <w:sz w:val="48"/>
          <w:szCs w:val="48"/>
        </w:rPr>
      </w:pPr>
      <w:r>
        <w:rPr>
          <w:rFonts w:eastAsia="Calibri" w:cs="Times New Roman"/>
          <w:sz w:val="48"/>
          <w:szCs w:val="48"/>
        </w:rPr>
        <w:t>театральной студии</w:t>
      </w:r>
    </w:p>
    <w:p w:rsidR="00A415D5" w:rsidRPr="00B5103F" w:rsidRDefault="00A415D5" w:rsidP="00A415D5">
      <w:pPr>
        <w:suppressAutoHyphens/>
        <w:ind w:left="-851"/>
        <w:jc w:val="center"/>
        <w:rPr>
          <w:rFonts w:eastAsia="Calibri" w:cs="Times New Roman"/>
          <w:sz w:val="48"/>
          <w:szCs w:val="48"/>
        </w:rPr>
      </w:pPr>
      <w:r w:rsidRPr="00B5103F">
        <w:rPr>
          <w:rFonts w:eastAsia="Calibri" w:cs="Times New Roman"/>
          <w:sz w:val="48"/>
          <w:szCs w:val="48"/>
        </w:rPr>
        <w:t>«</w:t>
      </w:r>
      <w:r>
        <w:rPr>
          <w:rFonts w:eastAsia="Calibri" w:cs="Times New Roman"/>
          <w:sz w:val="48"/>
          <w:szCs w:val="48"/>
        </w:rPr>
        <w:t>Калейдоскоп</w:t>
      </w:r>
      <w:r w:rsidRPr="00B5103F">
        <w:rPr>
          <w:rFonts w:eastAsia="Calibri" w:cs="Times New Roman"/>
          <w:sz w:val="48"/>
          <w:szCs w:val="48"/>
        </w:rPr>
        <w:t>»</w:t>
      </w: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Default="00A415D5" w:rsidP="00A415D5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A415D5" w:rsidRPr="00A415D5" w:rsidRDefault="00A415D5" w:rsidP="00A415D5">
      <w:pPr>
        <w:suppressAutoHyphens/>
        <w:jc w:val="right"/>
        <w:rPr>
          <w:rFonts w:eastAsia="Calibri" w:cs="Times New Roman"/>
          <w:b/>
          <w:sz w:val="28"/>
          <w:szCs w:val="28"/>
        </w:rPr>
      </w:pPr>
      <w:r w:rsidRPr="00A415D5">
        <w:rPr>
          <w:rFonts w:eastAsia="Calibri" w:cs="Times New Roman"/>
          <w:b/>
          <w:sz w:val="28"/>
          <w:szCs w:val="28"/>
        </w:rPr>
        <w:t xml:space="preserve">Составитель: воспитатель </w:t>
      </w:r>
    </w:p>
    <w:p w:rsidR="00043011" w:rsidRPr="00A415D5" w:rsidRDefault="00A415D5" w:rsidP="00A415D5">
      <w:pPr>
        <w:suppressAutoHyphens/>
        <w:jc w:val="right"/>
        <w:rPr>
          <w:rFonts w:eastAsia="Calibri" w:cs="Times New Roman"/>
          <w:b/>
          <w:sz w:val="28"/>
          <w:szCs w:val="28"/>
        </w:rPr>
      </w:pPr>
      <w:r w:rsidRPr="00A415D5">
        <w:rPr>
          <w:rFonts w:eastAsia="Calibri" w:cs="Times New Roman"/>
          <w:b/>
          <w:sz w:val="28"/>
          <w:szCs w:val="28"/>
        </w:rPr>
        <w:t>Жолобова Г.М.</w:t>
      </w:r>
    </w:p>
    <w:p w:rsidR="00043011" w:rsidRPr="00C05444" w:rsidRDefault="00043011" w:rsidP="00A415D5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lastRenderedPageBreak/>
        <w:t>РАБОЧАЯ ПРОГРАММА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театральной студии «</w:t>
      </w:r>
      <w:r w:rsidR="003C5976">
        <w:rPr>
          <w:rFonts w:eastAsia="Times New Roman" w:cs="Times New Roman"/>
          <w:sz w:val="28"/>
          <w:szCs w:val="28"/>
          <w:lang w:eastAsia="ru-RU"/>
        </w:rPr>
        <w:t>Калейдоскоп</w:t>
      </w:r>
      <w:r w:rsidRPr="00C05444">
        <w:rPr>
          <w:rFonts w:eastAsia="Times New Roman" w:cs="Times New Roman"/>
          <w:sz w:val="28"/>
          <w:szCs w:val="28"/>
          <w:lang w:eastAsia="ru-RU"/>
        </w:rPr>
        <w:t>»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3011" w:rsidRPr="003C5976" w:rsidRDefault="00043011" w:rsidP="00043011">
      <w:pPr>
        <w:suppressAutoHyphens/>
        <w:jc w:val="center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Пояснительная записка</w:t>
      </w:r>
    </w:p>
    <w:p w:rsidR="00043011" w:rsidRPr="003C5976" w:rsidRDefault="00043011" w:rsidP="00043011">
      <w:pPr>
        <w:suppressAutoHyphens/>
        <w:jc w:val="center"/>
        <w:rPr>
          <w:rFonts w:eastAsia="Times New Roman" w:cs="Times New Roman"/>
          <w:b/>
          <w:szCs w:val="24"/>
          <w:lang w:eastAsia="ru-RU"/>
        </w:rPr>
      </w:pP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</w:t>
      </w:r>
      <w:r w:rsidRPr="003C5976">
        <w:rPr>
          <w:rFonts w:eastAsia="Times New Roman" w:cs="Times New Roman"/>
          <w:szCs w:val="24"/>
          <w:lang w:eastAsia="ru-RU"/>
        </w:rPr>
        <w:t>которые проводит педагог (воспитатель) старшей и подготовительной к школе группе.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color w:val="000000"/>
          <w:szCs w:val="24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</w:t>
      </w:r>
      <w:r w:rsidR="003C5976">
        <w:rPr>
          <w:color w:val="000000"/>
          <w:szCs w:val="24"/>
        </w:rPr>
        <w:t>епощению и повышению самооценки.</w:t>
      </w:r>
      <w:r w:rsidRPr="003C5976">
        <w:rPr>
          <w:color w:val="000000"/>
          <w:szCs w:val="24"/>
        </w:rPr>
        <w:t xml:space="preserve"> Чередование функций исполнителя и зрителя, которые постоянно берет на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себя ребенок, помогает ему продемонстрировать товарищам свою позицию, умения, знания, фантазию.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Упражнения на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развитие речи,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дыхания и голоса совершенствуют речевой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аппарат ребенка.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Выполнение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игровых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заданий в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образах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животных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и персонажей из сказок помогает лучше овладеть своим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телом, осознать пластические возможности движений. Театрализованные игры и спектакли позволяют ребятам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с большим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интересом и легкостью погружаться в мир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фантазии, учат замечать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и оценивать свои и чужие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промахи.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Дети становятся более раскрепощенными, общительными; они учатся четко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формулировать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 xml:space="preserve">свои 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мысли и излагать их </w:t>
      </w:r>
      <w:r w:rsidRPr="003C5976">
        <w:rPr>
          <w:rFonts w:eastAsia="Times New Roman" w:cs="Times New Roman"/>
          <w:bCs/>
          <w:color w:val="000000"/>
          <w:szCs w:val="24"/>
          <w:lang w:eastAsia="ru-RU"/>
        </w:rPr>
        <w:t>публично, тоньше чувствовать и познавать окружающий мир.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3C5976">
        <w:rPr>
          <w:rFonts w:eastAsia="Times New Roman" w:cs="Times New Roman"/>
          <w:color w:val="000000"/>
          <w:szCs w:val="24"/>
          <w:lang w:eastAsia="ru-RU"/>
        </w:rPr>
        <w:t>задействуя</w:t>
      </w:r>
      <w:proofErr w:type="spellEnd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фантазию, воображение, общение с окружающими людьми.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Cs w:val="24"/>
          <w:lang w:eastAsia="ru-RU"/>
        </w:rPr>
      </w:pPr>
      <w:proofErr w:type="gramStart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Настоящая </w:t>
      </w:r>
      <w:r w:rsidRPr="003C5976">
        <w:rPr>
          <w:rFonts w:eastAsia="Times New Roman" w:cs="Times New Roman"/>
          <w:szCs w:val="24"/>
          <w:lang w:eastAsia="ru-RU"/>
        </w:rPr>
        <w:t xml:space="preserve">Рабочая программа описывает курс подготовки по театрализованной </w:t>
      </w:r>
      <w:r w:rsidRPr="003C5976">
        <w:rPr>
          <w:rFonts w:eastAsia="Times New Roman" w:cs="Times New Roman"/>
          <w:color w:val="000000"/>
          <w:szCs w:val="24"/>
          <w:lang w:eastAsia="ru-RU"/>
        </w:rPr>
        <w:t>деятельности детей дошкольного возраста 4—7 лет (старшая и подготовительная группы).</w:t>
      </w:r>
      <w:proofErr w:type="gramEnd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3C5976">
        <w:rPr>
          <w:rFonts w:eastAsia="Times New Roman" w:cs="Times New Roman"/>
          <w:color w:val="000000"/>
          <w:szCs w:val="24"/>
          <w:lang w:eastAsia="ru-RU"/>
        </w:rPr>
        <w:t>Она разработана на основе обязательного минимума содержания по театрализованной деятельности для ДОУ с учетом обновления содержания по различным Рабоч</w:t>
      </w:r>
      <w:r w:rsidR="003C5976">
        <w:rPr>
          <w:rFonts w:eastAsia="Times New Roman" w:cs="Times New Roman"/>
          <w:color w:val="000000"/>
          <w:szCs w:val="24"/>
          <w:lang w:eastAsia="ru-RU"/>
        </w:rPr>
        <w:t>им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программам, описанным в литературе.</w:t>
      </w:r>
      <w:proofErr w:type="gramEnd"/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lastRenderedPageBreak/>
        <w:t xml:space="preserve">Цель </w:t>
      </w:r>
      <w:r w:rsidRPr="003C5976">
        <w:rPr>
          <w:rFonts w:eastAsia="Times New Roman" w:cs="Times New Roman"/>
          <w:b/>
          <w:i/>
          <w:color w:val="000000"/>
          <w:szCs w:val="24"/>
          <w:lang w:eastAsia="ru-RU"/>
        </w:rPr>
        <w:t>рабочей программы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— развитие творческих способностей детей средствами театрального искусства.</w:t>
      </w:r>
    </w:p>
    <w:p w:rsidR="003B3435" w:rsidRDefault="00043011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b/>
          <w:bCs/>
          <w:i/>
          <w:color w:val="000000"/>
          <w:szCs w:val="24"/>
          <w:lang w:bidi="en-US"/>
        </w:rPr>
      </w:pPr>
      <w:r w:rsidRPr="003C5976">
        <w:rPr>
          <w:rFonts w:eastAsia="Times New Roman" w:cs="Times New Roman"/>
          <w:b/>
          <w:bCs/>
          <w:i/>
          <w:color w:val="000000"/>
          <w:szCs w:val="24"/>
          <w:lang w:bidi="en-US"/>
        </w:rPr>
        <w:tab/>
      </w:r>
    </w:p>
    <w:p w:rsidR="00043011" w:rsidRPr="003C5976" w:rsidRDefault="003B3435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Cs w:val="24"/>
          <w:lang w:bidi="en-US"/>
        </w:rPr>
      </w:pPr>
      <w:r>
        <w:rPr>
          <w:rFonts w:eastAsia="Times New Roman" w:cs="Times New Roman"/>
          <w:b/>
          <w:bCs/>
          <w:i/>
          <w:color w:val="000000"/>
          <w:szCs w:val="24"/>
          <w:lang w:bidi="en-US"/>
        </w:rPr>
        <w:t xml:space="preserve">          </w:t>
      </w:r>
      <w:r w:rsidR="00043011" w:rsidRPr="003C5976">
        <w:rPr>
          <w:rFonts w:eastAsia="Times New Roman" w:cs="Times New Roman"/>
          <w:b/>
          <w:bCs/>
          <w:i/>
          <w:color w:val="000000"/>
          <w:szCs w:val="24"/>
          <w:lang w:bidi="en-US"/>
        </w:rPr>
        <w:t>Задачи:</w:t>
      </w:r>
    </w:p>
    <w:p w:rsidR="00043011" w:rsidRPr="003C5976" w:rsidRDefault="00043011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Cs w:val="24"/>
          <w:lang w:bidi="en-US"/>
        </w:rPr>
      </w:pPr>
      <w:proofErr w:type="gramStart"/>
      <w:r w:rsidRPr="003C5976">
        <w:rPr>
          <w:rFonts w:eastAsia="Times New Roman" w:cs="Times New Roman"/>
          <w:color w:val="000000"/>
          <w:szCs w:val="24"/>
          <w:lang w:bidi="en-US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  <w:proofErr w:type="gramEnd"/>
    </w:p>
    <w:p w:rsidR="00043011" w:rsidRPr="003C597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Cs w:val="24"/>
          <w:lang w:bidi="en-US"/>
        </w:rPr>
      </w:pPr>
      <w:proofErr w:type="gramStart"/>
      <w:r w:rsidRPr="003C5976">
        <w:rPr>
          <w:rFonts w:eastAsia="Times New Roman" w:cs="Times New Roman"/>
          <w:color w:val="000000"/>
          <w:szCs w:val="24"/>
          <w:lang w:bidi="en-US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  <w:proofErr w:type="gramEnd"/>
    </w:p>
    <w:p w:rsidR="00043011" w:rsidRPr="003C597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3C5976">
        <w:rPr>
          <w:color w:val="000000"/>
          <w:szCs w:val="24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043011" w:rsidRPr="003C597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3C5976">
        <w:rPr>
          <w:color w:val="000000"/>
          <w:szCs w:val="24"/>
        </w:rPr>
        <w:t>Обучить детей приемам манипуляции в кукольных театрах различных видов.</w:t>
      </w:r>
    </w:p>
    <w:p w:rsidR="00043011" w:rsidRPr="003C5976" w:rsidRDefault="00043011" w:rsidP="00043011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3C5976">
        <w:rPr>
          <w:color w:val="000000"/>
          <w:szCs w:val="24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043011" w:rsidRPr="003C5976" w:rsidRDefault="00043011" w:rsidP="0004301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3C5976">
        <w:rPr>
          <w:color w:val="000000"/>
          <w:szCs w:val="24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</w:t>
      </w:r>
      <w:r w:rsidR="003C5976">
        <w:rPr>
          <w:color w:val="000000"/>
          <w:szCs w:val="24"/>
        </w:rPr>
        <w:t>нологии</w:t>
      </w:r>
      <w:r w:rsidRPr="003C5976">
        <w:rPr>
          <w:color w:val="000000"/>
          <w:szCs w:val="24"/>
        </w:rPr>
        <w:t>.</w:t>
      </w:r>
    </w:p>
    <w:p w:rsidR="00043011" w:rsidRDefault="00043011" w:rsidP="0004301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3C5976">
        <w:rPr>
          <w:color w:val="000000"/>
          <w:szCs w:val="24"/>
        </w:rPr>
        <w:t xml:space="preserve">Развить у детей интерес </w:t>
      </w:r>
      <w:proofErr w:type="gramStart"/>
      <w:r w:rsidRPr="003C5976">
        <w:rPr>
          <w:color w:val="000000"/>
          <w:szCs w:val="24"/>
        </w:rPr>
        <w:t>к</w:t>
      </w:r>
      <w:proofErr w:type="gramEnd"/>
      <w:r w:rsidRPr="003C5976">
        <w:rPr>
          <w:color w:val="000000"/>
          <w:szCs w:val="24"/>
        </w:rPr>
        <w:t xml:space="preserve"> театрально-игровой деятельности.</w:t>
      </w:r>
    </w:p>
    <w:p w:rsidR="003C5976" w:rsidRPr="003C5976" w:rsidRDefault="003C5976" w:rsidP="003C5976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43011" w:rsidRPr="003C5976" w:rsidRDefault="00043011" w:rsidP="00043011">
      <w:pPr>
        <w:ind w:firstLine="708"/>
        <w:jc w:val="both"/>
        <w:rPr>
          <w:rFonts w:eastAsia="Calibri" w:cs="Times New Roman"/>
          <w:b/>
          <w:i/>
          <w:szCs w:val="24"/>
        </w:rPr>
      </w:pPr>
      <w:r w:rsidRPr="003C5976">
        <w:rPr>
          <w:rFonts w:eastAsia="Calibri" w:cs="Times New Roman"/>
          <w:b/>
          <w:i/>
          <w:szCs w:val="24"/>
        </w:rPr>
        <w:t xml:space="preserve">Принципы проведения </w:t>
      </w:r>
      <w:proofErr w:type="gramStart"/>
      <w:r w:rsidRPr="003C5976">
        <w:rPr>
          <w:rFonts w:eastAsia="Calibri" w:cs="Times New Roman"/>
          <w:b/>
          <w:i/>
          <w:szCs w:val="24"/>
        </w:rPr>
        <w:t>театрализованной</w:t>
      </w:r>
      <w:proofErr w:type="gramEnd"/>
      <w:r w:rsidRPr="003C5976">
        <w:rPr>
          <w:rFonts w:eastAsia="Calibri" w:cs="Times New Roman"/>
          <w:b/>
          <w:i/>
          <w:szCs w:val="24"/>
        </w:rPr>
        <w:t xml:space="preserve"> деятельности: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адаптивности</w:t>
      </w:r>
      <w:r w:rsidRPr="003C5976">
        <w:rPr>
          <w:rFonts w:eastAsia="Times New Roman" w:cs="Times New Roman"/>
          <w:szCs w:val="24"/>
        </w:rPr>
        <w:t>, обеспечивающей гуманный подход к развивающейся личности ребёнка.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развития</w:t>
      </w:r>
      <w:r w:rsidRPr="003C5976">
        <w:rPr>
          <w:rFonts w:eastAsia="Times New Roman" w:cs="Times New Roman"/>
          <w:szCs w:val="24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психологической комфортности</w:t>
      </w:r>
      <w:r w:rsidRPr="003C5976">
        <w:rPr>
          <w:rFonts w:eastAsia="Times New Roman" w:cs="Times New Roman"/>
          <w:szCs w:val="24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целостности содержания образования</w:t>
      </w:r>
      <w:r w:rsidRPr="003C5976">
        <w:rPr>
          <w:rFonts w:eastAsia="Times New Roman" w:cs="Times New Roman"/>
          <w:szCs w:val="24"/>
        </w:rPr>
        <w:t>. Представление дошкольника о предметном и социальном мире должно быть единым и целостным.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смыслового отношения к миру</w:t>
      </w:r>
      <w:r w:rsidRPr="003C5976">
        <w:rPr>
          <w:rFonts w:eastAsia="Times New Roman" w:cs="Times New Roman"/>
          <w:szCs w:val="24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систематичности</w:t>
      </w:r>
      <w:r w:rsidRPr="003C5976">
        <w:rPr>
          <w:rFonts w:eastAsia="Times New Roman" w:cs="Times New Roman"/>
          <w:szCs w:val="24"/>
        </w:rPr>
        <w:t>. Предполагает наличие единых линий развития и воспитания.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ориентировочной функции знаний</w:t>
      </w:r>
      <w:r w:rsidRPr="003C5976">
        <w:rPr>
          <w:rFonts w:eastAsia="Times New Roman" w:cs="Times New Roman"/>
          <w:szCs w:val="24"/>
        </w:rPr>
        <w:t>. Форма представления знаний должна быть понятной детям и принимаемой ими.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овладения культурой</w:t>
      </w:r>
      <w:r w:rsidRPr="003C5976">
        <w:rPr>
          <w:rFonts w:eastAsia="Times New Roman" w:cs="Times New Roman"/>
          <w:szCs w:val="24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обучения деятельности</w:t>
      </w:r>
      <w:r w:rsidRPr="003C5976">
        <w:rPr>
          <w:rFonts w:eastAsia="Times New Roman" w:cs="Times New Roman"/>
          <w:szCs w:val="24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Принцип опоры на предшествующее (спонтанное) развитие</w:t>
      </w:r>
      <w:r w:rsidRPr="003C5976">
        <w:rPr>
          <w:rFonts w:eastAsia="Times New Roman" w:cs="Times New Roman"/>
          <w:szCs w:val="24"/>
        </w:rPr>
        <w:t>. Предполагает опору на предшествующее спонтанное, самостоятельное, «житейское» развитие ребёнка.</w:t>
      </w:r>
    </w:p>
    <w:p w:rsidR="00043011" w:rsidRPr="003C5976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3C5976">
        <w:rPr>
          <w:rFonts w:eastAsia="Times New Roman" w:cs="Times New Roman"/>
          <w:i/>
          <w:iCs/>
          <w:szCs w:val="24"/>
        </w:rPr>
        <w:t>Креативный принцип</w:t>
      </w:r>
      <w:r w:rsidRPr="003C5976">
        <w:rPr>
          <w:rFonts w:eastAsia="Times New Roman" w:cs="Times New Roman"/>
          <w:szCs w:val="24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3B3435" w:rsidRDefault="003B3435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</w:p>
    <w:p w:rsidR="00043011" w:rsidRPr="003C5976" w:rsidRDefault="00043011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Основные направления программы: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color w:val="000000"/>
          <w:szCs w:val="24"/>
          <w:lang w:eastAsia="ru-RU"/>
        </w:rPr>
        <w:t>1. Театрально-игровая деятельность.</w:t>
      </w:r>
      <w:r w:rsidRPr="003C5976">
        <w:rPr>
          <w:rFonts w:eastAsia="Times New Roman" w:cs="Times New Roman"/>
          <w:color w:val="000000"/>
          <w:szCs w:val="24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color w:val="000000"/>
          <w:szCs w:val="24"/>
          <w:lang w:eastAsia="ru-RU"/>
        </w:rPr>
        <w:t>2. Музыкально-творческое.</w:t>
      </w:r>
      <w:r w:rsidRPr="003C5976">
        <w:rPr>
          <w:rFonts w:eastAsia="Times New Roman" w:cs="Times New Roman"/>
          <w:color w:val="000000"/>
          <w:szCs w:val="24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color w:val="000000"/>
          <w:szCs w:val="24"/>
          <w:lang w:eastAsia="ru-RU"/>
        </w:rPr>
        <w:t>3. Художественно-речевая деятельность</w:t>
      </w:r>
      <w:r w:rsidRPr="003C5976">
        <w:rPr>
          <w:rFonts w:eastAsia="Times New Roman" w:cs="Times New Roman"/>
          <w:color w:val="000000"/>
          <w:szCs w:val="24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043011" w:rsidRPr="003C5976" w:rsidRDefault="00043011" w:rsidP="0004301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043011" w:rsidRPr="003C5976" w:rsidRDefault="00043011" w:rsidP="00043011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color w:val="000000"/>
          <w:szCs w:val="24"/>
          <w:lang w:eastAsia="ru-RU"/>
        </w:rPr>
        <w:t>4. Основы театральной культуры.</w:t>
      </w:r>
      <w:r w:rsidRPr="003C5976">
        <w:rPr>
          <w:rFonts w:eastAsia="Times New Roman" w:cs="Times New Roman"/>
          <w:color w:val="000000"/>
          <w:szCs w:val="24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043011" w:rsidRPr="003C5976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Что такое театр, театральное искусство;</w:t>
      </w:r>
    </w:p>
    <w:p w:rsidR="00043011" w:rsidRPr="003C5976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Какие представления бывают в театре;</w:t>
      </w:r>
    </w:p>
    <w:p w:rsidR="00043011" w:rsidRPr="003C5976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Кто такие актеры;</w:t>
      </w:r>
    </w:p>
    <w:p w:rsidR="00043011" w:rsidRPr="003C5976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Какие превращения происходят на сцене;</w:t>
      </w:r>
    </w:p>
    <w:p w:rsidR="00043011" w:rsidRPr="003C5976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color w:val="444444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Как вести себя в театре</w:t>
      </w:r>
      <w:r w:rsidRPr="003C5976">
        <w:rPr>
          <w:rFonts w:eastAsia="Times New Roman" w:cs="Times New Roman"/>
          <w:color w:val="444444"/>
          <w:szCs w:val="24"/>
          <w:lang w:eastAsia="ru-RU"/>
        </w:rPr>
        <w:t>.</w:t>
      </w:r>
    </w:p>
    <w:p w:rsidR="00043011" w:rsidRPr="003C5976" w:rsidRDefault="00043011" w:rsidP="00043011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bCs/>
          <w:color w:val="000000"/>
          <w:szCs w:val="24"/>
          <w:lang w:eastAsia="ru-RU"/>
        </w:rPr>
        <w:t>5. Работа над спектаклем</w:t>
      </w: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3C5976">
        <w:rPr>
          <w:rFonts w:eastAsia="Times New Roman" w:cs="Times New Roman"/>
          <w:color w:val="000000"/>
          <w:szCs w:val="24"/>
          <w:lang w:eastAsia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043011" w:rsidRPr="003C5976" w:rsidRDefault="00043011" w:rsidP="00043011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Формы работы с детьми: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игра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• импровизация 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инсценировки и драматизация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объяснение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рассказ  детей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чтение воспитателя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беседы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просмотр видеофильмов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разучивание произведений устного народного творчества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обсуждение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наблюдения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словесные, настольные и подвижные игры.</w:t>
      </w:r>
    </w:p>
    <w:p w:rsidR="00043011" w:rsidRPr="003C5976" w:rsidRDefault="00043011" w:rsidP="00043011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• пантомимические этюды и упражнения.</w:t>
      </w:r>
    </w:p>
    <w:p w:rsidR="003B3435" w:rsidRDefault="003B3435" w:rsidP="00043011">
      <w:pPr>
        <w:ind w:firstLine="708"/>
        <w:jc w:val="both"/>
        <w:rPr>
          <w:rFonts w:eastAsia="Calibri" w:cs="Times New Roman"/>
          <w:b/>
          <w:i/>
          <w:szCs w:val="24"/>
        </w:rPr>
      </w:pPr>
    </w:p>
    <w:p w:rsidR="00043011" w:rsidRPr="003C5976" w:rsidRDefault="00043011" w:rsidP="00043011">
      <w:pPr>
        <w:ind w:firstLine="708"/>
        <w:jc w:val="both"/>
        <w:rPr>
          <w:rFonts w:eastAsia="Calibri" w:cs="Times New Roman"/>
          <w:i/>
          <w:szCs w:val="24"/>
        </w:rPr>
      </w:pPr>
      <w:r w:rsidRPr="003C5976">
        <w:rPr>
          <w:rFonts w:eastAsia="Calibri" w:cs="Times New Roman"/>
          <w:b/>
          <w:i/>
          <w:szCs w:val="24"/>
        </w:rPr>
        <w:t>Рекомендации по работе над ролью:</w:t>
      </w:r>
    </w:p>
    <w:p w:rsidR="00043011" w:rsidRPr="003C5976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составление словесного портрета героя;</w:t>
      </w:r>
    </w:p>
    <w:p w:rsidR="00043011" w:rsidRPr="003C5976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043011" w:rsidRPr="003C5976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043011" w:rsidRPr="003C5976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подготовка театрального костюма;</w:t>
      </w:r>
    </w:p>
    <w:p w:rsidR="00043011" w:rsidRPr="003C5976" w:rsidRDefault="00043011" w:rsidP="00043011">
      <w:pPr>
        <w:pStyle w:val="a3"/>
        <w:tabs>
          <w:tab w:val="left" w:pos="10065"/>
        </w:tabs>
        <w:jc w:val="both"/>
        <w:rPr>
          <w:rFonts w:eastAsia="Calibri" w:cs="Times New Roman"/>
          <w:i/>
          <w:szCs w:val="24"/>
        </w:rPr>
      </w:pPr>
      <w:r w:rsidRPr="003C5976">
        <w:rPr>
          <w:rFonts w:eastAsia="Calibri" w:cs="Times New Roman"/>
          <w:b/>
          <w:i/>
          <w:szCs w:val="24"/>
        </w:rPr>
        <w:t>Правила драматизации: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i/>
          <w:szCs w:val="24"/>
        </w:rPr>
        <w:t>Правило индивидуальности</w:t>
      </w:r>
      <w:r w:rsidRPr="003C5976">
        <w:rPr>
          <w:rFonts w:eastAsia="Calibri" w:cs="Times New Roman"/>
          <w:szCs w:val="24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Дети переживают </w:t>
      </w:r>
      <w:proofErr w:type="gramStart"/>
      <w:r w:rsidRPr="003C5976">
        <w:rPr>
          <w:rFonts w:eastAsia="Calibri" w:cs="Times New Roman"/>
          <w:szCs w:val="24"/>
        </w:rPr>
        <w:t>за</w:t>
      </w:r>
      <w:proofErr w:type="gramEnd"/>
      <w:r w:rsidRPr="003C5976">
        <w:rPr>
          <w:rFonts w:eastAsia="Calibri" w:cs="Times New Roman"/>
          <w:szCs w:val="24"/>
        </w:rPr>
        <w:t xml:space="preserve"> </w:t>
      </w:r>
      <w:proofErr w:type="gramStart"/>
      <w:r w:rsidRPr="003C5976">
        <w:rPr>
          <w:rFonts w:eastAsia="Calibri" w:cs="Times New Roman"/>
          <w:szCs w:val="24"/>
        </w:rPr>
        <w:t>своего</w:t>
      </w:r>
      <w:proofErr w:type="gramEnd"/>
      <w:r w:rsidRPr="003C5976">
        <w:rPr>
          <w:rFonts w:eastAsia="Calibri" w:cs="Times New Roman"/>
          <w:szCs w:val="24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 Проигрывание </w:t>
      </w:r>
      <w:proofErr w:type="spellStart"/>
      <w:r w:rsidRPr="003C5976">
        <w:rPr>
          <w:rFonts w:eastAsia="Calibri" w:cs="Times New Roman"/>
          <w:szCs w:val="24"/>
        </w:rPr>
        <w:t>психогимнастических</w:t>
      </w:r>
      <w:proofErr w:type="spellEnd"/>
      <w:r w:rsidRPr="003C5976">
        <w:rPr>
          <w:rFonts w:eastAsia="Calibri" w:cs="Times New Roman"/>
          <w:szCs w:val="24"/>
        </w:rPr>
        <w:t xml:space="preserve">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3C5976">
        <w:rPr>
          <w:rFonts w:eastAsia="Calibri" w:cs="Times New Roman"/>
          <w:szCs w:val="24"/>
        </w:rPr>
        <w:t>за</w:t>
      </w:r>
      <w:proofErr w:type="gramEnd"/>
      <w:r w:rsidRPr="003C5976">
        <w:rPr>
          <w:rFonts w:eastAsia="Calibri" w:cs="Times New Roman"/>
          <w:szCs w:val="24"/>
        </w:rPr>
        <w:t xml:space="preserve"> другого, но по-своему.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 </w:t>
      </w:r>
      <w:r w:rsidRPr="003C5976">
        <w:rPr>
          <w:rFonts w:eastAsia="Calibri" w:cs="Times New Roman"/>
          <w:i/>
          <w:szCs w:val="24"/>
        </w:rPr>
        <w:t>Правило всеобщего участия</w:t>
      </w:r>
      <w:r w:rsidRPr="003C5976">
        <w:rPr>
          <w:rFonts w:eastAsia="Calibri" w:cs="Times New Roman"/>
          <w:b/>
          <w:i/>
          <w:szCs w:val="24"/>
        </w:rPr>
        <w:t xml:space="preserve">. </w:t>
      </w:r>
      <w:r w:rsidRPr="003C5976">
        <w:rPr>
          <w:rFonts w:eastAsia="Calibri" w:cs="Times New Roman"/>
          <w:szCs w:val="24"/>
        </w:rPr>
        <w:t>В драматизации участвуют все дети.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043011" w:rsidRPr="003C5976" w:rsidRDefault="00043011" w:rsidP="00043011">
      <w:pPr>
        <w:tabs>
          <w:tab w:val="left" w:pos="10065"/>
        </w:tabs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i/>
          <w:szCs w:val="24"/>
        </w:rPr>
        <w:t xml:space="preserve"> Правило помогающих вопросов</w:t>
      </w:r>
      <w:r w:rsidRPr="003C5976">
        <w:rPr>
          <w:rFonts w:eastAsia="Calibri" w:cs="Times New Roman"/>
          <w:szCs w:val="24"/>
        </w:rPr>
        <w:t>. 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043011" w:rsidRPr="003C5976" w:rsidRDefault="00043011" w:rsidP="0004301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C5976">
        <w:rPr>
          <w:rFonts w:eastAsia="Calibri" w:cs="Times New Roman"/>
          <w:szCs w:val="24"/>
        </w:rPr>
        <w:t xml:space="preserve"> </w:t>
      </w:r>
      <w:r w:rsidRPr="003C5976">
        <w:rPr>
          <w:rFonts w:eastAsia="Calibri" w:cs="Times New Roman"/>
          <w:i/>
          <w:szCs w:val="24"/>
        </w:rPr>
        <w:t>Правило обратной связи</w:t>
      </w:r>
      <w:r w:rsidRPr="003C5976">
        <w:rPr>
          <w:rFonts w:eastAsia="Calibri" w:cs="Times New Roman"/>
          <w:b/>
          <w:i/>
          <w:szCs w:val="24"/>
        </w:rPr>
        <w:t>.</w:t>
      </w:r>
      <w:r w:rsidRPr="003C5976">
        <w:rPr>
          <w:rFonts w:eastAsia="Calibri" w:cs="Times New Roman"/>
          <w:szCs w:val="24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043011" w:rsidRPr="003C5976" w:rsidRDefault="00043011" w:rsidP="00043011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szCs w:val="24"/>
        </w:rPr>
      </w:pPr>
      <w:r w:rsidRPr="003C5976">
        <w:rPr>
          <w:color w:val="000000"/>
          <w:szCs w:val="24"/>
        </w:rPr>
        <w:tab/>
        <w:t>Рабочая программа предполагает проведение одного занятия в неделю во вторую половину дня. Продолжительность занятия: 25 мин — старшая группа, 30 мин — подготовительная группа. Общее количество учебных занятий в год — 31.</w:t>
      </w:r>
    </w:p>
    <w:p w:rsidR="00043011" w:rsidRPr="003C5976" w:rsidRDefault="00043011" w:rsidP="00043011">
      <w:pPr>
        <w:suppressAutoHyphens/>
        <w:ind w:firstLine="708"/>
        <w:jc w:val="both"/>
        <w:rPr>
          <w:szCs w:val="24"/>
        </w:rPr>
      </w:pPr>
      <w:r w:rsidRPr="003C5976">
        <w:rPr>
          <w:szCs w:val="24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Рабочая программа составлена с учетом реализации </w:t>
      </w:r>
      <w:proofErr w:type="spellStart"/>
      <w:r w:rsidRPr="003C5976">
        <w:rPr>
          <w:rFonts w:eastAsia="Times New Roman" w:cs="Times New Roman"/>
          <w:color w:val="000000"/>
          <w:szCs w:val="24"/>
          <w:lang w:eastAsia="ru-RU"/>
        </w:rPr>
        <w:t>межпредметных</w:t>
      </w:r>
      <w:proofErr w:type="spellEnd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связей по разделам.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2. «Изобразительная деятельность», где дети знакомятся с репро</w:t>
      </w:r>
      <w:r w:rsidRPr="003C5976">
        <w:rPr>
          <w:rFonts w:eastAsia="Times New Roman" w:cs="Times New Roman"/>
          <w:color w:val="000000"/>
          <w:szCs w:val="24"/>
          <w:lang w:eastAsia="ru-RU"/>
        </w:rPr>
        <w:softHyphen/>
        <w:t>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</w:t>
      </w:r>
      <w:proofErr w:type="gramStart"/>
      <w:r w:rsidRPr="003C5976">
        <w:rPr>
          <w:rFonts w:eastAsia="Times New Roman" w:cs="Times New Roman"/>
          <w:color w:val="000000"/>
          <w:szCs w:val="24"/>
          <w:lang w:eastAsia="ru-RU"/>
        </w:rPr>
        <w:t>по</w:t>
      </w:r>
      <w:proofErr w:type="gramEnd"/>
      <w:r w:rsidRPr="003C59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C5976">
        <w:rPr>
          <w:rFonts w:eastAsia="Times New Roman" w:cs="Times New Roman"/>
          <w:color w:val="000000"/>
          <w:szCs w:val="24"/>
          <w:lang w:eastAsia="ru-RU"/>
        </w:rPr>
        <w:lastRenderedPageBreak/>
        <w:t>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043011" w:rsidRPr="003C5976" w:rsidRDefault="00043011" w:rsidP="00043011">
      <w:pPr>
        <w:jc w:val="center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color w:val="000000"/>
          <w:szCs w:val="24"/>
          <w:lang w:eastAsia="ru-RU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</w:p>
    <w:p w:rsidR="00043011" w:rsidRPr="003C5976" w:rsidRDefault="00043011" w:rsidP="00043011">
      <w:pPr>
        <w:ind w:left="12" w:firstLine="708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Предполагаемые умения и навыки</w:t>
      </w:r>
    </w:p>
    <w:p w:rsidR="00043011" w:rsidRPr="003C5976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Старшая группа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Готовность действовать согласованно, включаясь одновре</w:t>
      </w:r>
      <w:r w:rsidRPr="003C5976">
        <w:rPr>
          <w:rFonts w:eastAsia="Times New Roman" w:cs="Times New Roman"/>
          <w:szCs w:val="24"/>
          <w:lang w:eastAsia="ru-RU"/>
        </w:rPr>
        <w:softHyphen/>
        <w:t>менно или последовательно.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снимать напряжение с отдельных групп мышц.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Запоминать заданные позы.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Запоминать и описывать внешний вид любого ребенка. 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Знать 5—8 артикуляционных упражнений.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делать длинный выдох при незаметном коротком вдо</w:t>
      </w:r>
      <w:r w:rsidRPr="003C5976">
        <w:rPr>
          <w:rFonts w:eastAsia="Times New Roman" w:cs="Times New Roman"/>
          <w:szCs w:val="24"/>
          <w:lang w:eastAsia="ru-RU"/>
        </w:rPr>
        <w:softHyphen/>
        <w:t>хе, не прерывать дыхание в середине фразы.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произносить скороговорки в разных темпах, шепотом и беззвучно.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произносить одну и ту же фразу или скороговорку с разными интонациями.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выразительно прочитать наизусть диалогический сти</w:t>
      </w:r>
      <w:r w:rsidRPr="003C5976">
        <w:rPr>
          <w:rFonts w:eastAsia="Times New Roman" w:cs="Times New Roman"/>
          <w:szCs w:val="24"/>
          <w:lang w:eastAsia="ru-RU"/>
        </w:rPr>
        <w:softHyphen/>
        <w:t>хотворный текст, правильно и четко произнося слова с нужны</w:t>
      </w:r>
      <w:r w:rsidRPr="003C5976">
        <w:rPr>
          <w:rFonts w:eastAsia="Times New Roman" w:cs="Times New Roman"/>
          <w:szCs w:val="24"/>
          <w:lang w:eastAsia="ru-RU"/>
        </w:rPr>
        <w:softHyphen/>
        <w:t>ми интонациями.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составлять предложения с заданными словами.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строить простейший диалог.</w:t>
      </w: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сочинять этюды по сказкам.</w:t>
      </w: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Подготовительная группа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произвольно напрягать и расслаблять отдельные груп</w:t>
      </w:r>
      <w:r w:rsidRPr="003C5976">
        <w:rPr>
          <w:rFonts w:eastAsia="Times New Roman" w:cs="Times New Roman"/>
          <w:szCs w:val="24"/>
          <w:lang w:eastAsia="ru-RU"/>
        </w:rPr>
        <w:softHyphen/>
        <w:t>пы мышц.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Ориентироваться в пространстве, равномерно размещаясь по площадке.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двигаться в заданном ритме, по сигналу педагога, со</w:t>
      </w:r>
      <w:r w:rsidRPr="003C5976">
        <w:rPr>
          <w:rFonts w:eastAsia="Times New Roman" w:cs="Times New Roman"/>
          <w:szCs w:val="24"/>
          <w:lang w:eastAsia="ru-RU"/>
        </w:rPr>
        <w:softHyphen/>
        <w:t>единяясь в пары, тройки, четверки.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коллективно и индивидуально передавать заданный ритм по кругу или цепочке.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создавать пластические импровизации под музыку разного характера.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запоминать заданные режиссером мизансцены.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Находить оправдание заданной позе.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3C5976">
        <w:rPr>
          <w:rFonts w:eastAsia="Times New Roman" w:cs="Times New Roman"/>
          <w:szCs w:val="24"/>
          <w:lang w:eastAsia="ru-RU"/>
        </w:rPr>
        <w:softHyphen/>
        <w:t>данную тему.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Владеть комплексом артикуляционной гимнастики.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менять по заданию педагога высоту и силу звучания голоса.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произносить скороговорки и стихотворный те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кст в дв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ижении и разных позах.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Уметь произносить на одном дыхании длинную фразу или стихотворное четверостишие.</w:t>
      </w:r>
      <w:proofErr w:type="gramEnd"/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Знать и четко произносить в разных темпах 8—10 скорого</w:t>
      </w:r>
      <w:r w:rsidRPr="003C5976">
        <w:rPr>
          <w:rFonts w:eastAsia="Times New Roman" w:cs="Times New Roman"/>
          <w:szCs w:val="24"/>
          <w:lang w:eastAsia="ru-RU"/>
        </w:rPr>
        <w:softHyphen/>
        <w:t>ворок.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строить диалог с партнером на заданную тему.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составлять предложение из 3—4 заданных слов.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подобрать рифму к заданному слову.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сочинить рассказ от имени героя.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Уметь составлять диалог между сказочными героями.</w:t>
      </w: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Знать наизусть 7—10 стихотворений русских и зарубежных авторов.</w:t>
      </w:r>
    </w:p>
    <w:p w:rsidR="00043011" w:rsidRPr="003C5976" w:rsidRDefault="00043011" w:rsidP="00043011">
      <w:pPr>
        <w:rPr>
          <w:rFonts w:eastAsia="Times New Roman" w:cs="Times New Roman"/>
          <w:b/>
          <w:bCs/>
          <w:szCs w:val="24"/>
          <w:lang w:eastAsia="ru-RU"/>
        </w:rPr>
      </w:pPr>
    </w:p>
    <w:p w:rsidR="000E46DA" w:rsidRDefault="000E46DA" w:rsidP="00043011">
      <w:pPr>
        <w:ind w:firstLine="708"/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043011" w:rsidRPr="003C5976" w:rsidRDefault="00043011" w:rsidP="00043011">
      <w:pPr>
        <w:ind w:firstLine="708"/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  <w:r w:rsidRPr="003C5976">
        <w:rPr>
          <w:rFonts w:eastAsia="Times New Roman" w:cs="Times New Roman"/>
          <w:b/>
          <w:bCs/>
          <w:i/>
          <w:szCs w:val="24"/>
          <w:lang w:eastAsia="ru-RU"/>
        </w:rPr>
        <w:lastRenderedPageBreak/>
        <w:t>Оборудование детского театрального кружка</w:t>
      </w:r>
    </w:p>
    <w:p w:rsidR="00043011" w:rsidRPr="003C5976" w:rsidRDefault="00043011" w:rsidP="00043011">
      <w:pPr>
        <w:suppressAutoHyphens/>
        <w:ind w:firstLine="708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различные виды театров: бибабо, настольный, марионеточный, театр на фланелеграфе и др.;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proofErr w:type="gramStart"/>
      <w:r w:rsidRPr="003C5976">
        <w:rPr>
          <w:rFonts w:eastAsia="Calibri" w:cs="Times New Roman"/>
          <w:szCs w:val="24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043011" w:rsidRPr="003C5976" w:rsidRDefault="00043011" w:rsidP="00043011">
      <w:pPr>
        <w:suppressAutoHyphens/>
        <w:ind w:firstLine="708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043011" w:rsidRPr="003C5976" w:rsidRDefault="00043011" w:rsidP="00043011">
      <w:pPr>
        <w:suppressAutoHyphens/>
        <w:ind w:firstLine="708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3C5976">
        <w:rPr>
          <w:rFonts w:eastAsia="Calibri" w:cs="Times New Roman"/>
          <w:szCs w:val="24"/>
        </w:rPr>
        <w:t xml:space="preserve">Он становится </w:t>
      </w:r>
      <w:proofErr w:type="spellStart"/>
      <w:r w:rsidRPr="003C5976">
        <w:rPr>
          <w:rFonts w:eastAsia="Calibri" w:cs="Times New Roman"/>
          <w:szCs w:val="24"/>
        </w:rPr>
        <w:t>стресссоустойчивым</w:t>
      </w:r>
      <w:proofErr w:type="spellEnd"/>
      <w:r w:rsidRPr="003C5976">
        <w:rPr>
          <w:rFonts w:eastAsia="Calibri" w:cs="Times New Roman"/>
          <w:szCs w:val="24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3C5976">
        <w:rPr>
          <w:rFonts w:eastAsia="Calibri" w:cs="Times New Roman"/>
          <w:szCs w:val="24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043011" w:rsidRPr="003C5976" w:rsidRDefault="00043011" w:rsidP="00043011">
      <w:pPr>
        <w:suppressAutoHyphens/>
        <w:ind w:firstLine="708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воспитание у ребенка основ общей культуры.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приобщение детей к искусству театра.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развитие творческой активности и игровых умений детей.</w:t>
      </w:r>
    </w:p>
    <w:p w:rsidR="00043011" w:rsidRPr="003C597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Cs w:val="24"/>
        </w:rPr>
      </w:pPr>
    </w:p>
    <w:p w:rsidR="00043011" w:rsidRPr="003C5976" w:rsidRDefault="00043011" w:rsidP="00043011">
      <w:pPr>
        <w:shd w:val="clear" w:color="auto" w:fill="FFFFFF"/>
        <w:suppressAutoHyphens/>
        <w:ind w:right="14" w:firstLine="708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043011" w:rsidRPr="003C597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- индивидуальные и социально – психологические особенности ребенка;</w:t>
      </w:r>
    </w:p>
    <w:p w:rsidR="00043011" w:rsidRPr="003C597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- особенности его эмоционально – личностного развития;</w:t>
      </w:r>
    </w:p>
    <w:p w:rsidR="00043011" w:rsidRPr="003C597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- интересы, склонности, предпочтения и потребности;</w:t>
      </w:r>
    </w:p>
    <w:p w:rsidR="00043011" w:rsidRPr="003C597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color w:val="000000"/>
          <w:szCs w:val="24"/>
        </w:rPr>
        <w:t>- любознательность, исследов</w:t>
      </w:r>
      <w:r w:rsidRPr="003C5976">
        <w:rPr>
          <w:rFonts w:eastAsia="Calibri" w:cs="Times New Roman"/>
          <w:szCs w:val="24"/>
        </w:rPr>
        <w:t>ательский интерес и творческие способности;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- возрастные особенности.</w:t>
      </w:r>
    </w:p>
    <w:p w:rsidR="00043011" w:rsidRPr="003C5976" w:rsidRDefault="00043011" w:rsidP="00043011">
      <w:pPr>
        <w:tabs>
          <w:tab w:val="left" w:pos="270"/>
          <w:tab w:val="center" w:pos="5233"/>
        </w:tabs>
        <w:suppressAutoHyphens/>
        <w:ind w:left="438" w:firstLine="270"/>
        <w:jc w:val="both"/>
        <w:rPr>
          <w:rFonts w:eastAsia="Calibri" w:cs="Times New Roman"/>
          <w:i/>
          <w:szCs w:val="24"/>
        </w:rPr>
      </w:pPr>
      <w:r w:rsidRPr="003C5976">
        <w:rPr>
          <w:rFonts w:eastAsia="Calibri" w:cs="Times New Roman"/>
          <w:b/>
          <w:bCs/>
          <w:i/>
          <w:szCs w:val="24"/>
        </w:rPr>
        <w:t>«Центр Театра»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1. Настольный театр игрушек.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2. Настольный театр картинок.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3. Стенд-книжка.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4. Фланелеграф.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5. Теневой театр.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6. Пальчиковый театр.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7. Театр Би-ба-</w:t>
      </w:r>
      <w:proofErr w:type="spellStart"/>
      <w:r w:rsidRPr="003C5976">
        <w:rPr>
          <w:rFonts w:eastAsia="Times New Roman" w:cs="Times New Roman"/>
          <w:bCs/>
          <w:szCs w:val="24"/>
          <w:lang w:eastAsia="ru-RU"/>
        </w:rPr>
        <w:t>бо</w:t>
      </w:r>
      <w:proofErr w:type="spellEnd"/>
      <w:r w:rsidRPr="003C5976">
        <w:rPr>
          <w:rFonts w:eastAsia="Times New Roman" w:cs="Times New Roman"/>
          <w:bCs/>
          <w:szCs w:val="24"/>
          <w:lang w:eastAsia="ru-RU"/>
        </w:rPr>
        <w:t>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lastRenderedPageBreak/>
        <w:t>8. Театр Петрушки.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9. Детские костюмы для спектаклей.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10. Взрослые костюмы для спектаклей.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11. Элементы костюмов для детей и взрослых.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12. Атрибуты для занятий и для спектаклей.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13. Ширма для кукольного театра.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14. Музыкальный центр, видеоаппаратура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 xml:space="preserve">15. </w:t>
      </w:r>
      <w:proofErr w:type="spellStart"/>
      <w:r w:rsidRPr="003C5976">
        <w:rPr>
          <w:rFonts w:eastAsia="Times New Roman" w:cs="Times New Roman"/>
          <w:bCs/>
          <w:szCs w:val="24"/>
          <w:lang w:eastAsia="ru-RU"/>
        </w:rPr>
        <w:t>Медиотека</w:t>
      </w:r>
      <w:proofErr w:type="spellEnd"/>
      <w:r w:rsidRPr="003C5976">
        <w:rPr>
          <w:rFonts w:eastAsia="Times New Roman" w:cs="Times New Roman"/>
          <w:bCs/>
          <w:szCs w:val="24"/>
          <w:lang w:eastAsia="ru-RU"/>
        </w:rPr>
        <w:t xml:space="preserve"> (ауди</w:t>
      </w:r>
      <w:proofErr w:type="gramStart"/>
      <w:r w:rsidRPr="003C5976">
        <w:rPr>
          <w:rFonts w:eastAsia="Times New Roman" w:cs="Times New Roman"/>
          <w:bCs/>
          <w:szCs w:val="24"/>
          <w:lang w:eastAsia="ru-RU"/>
        </w:rPr>
        <w:t>о-</w:t>
      </w:r>
      <w:proofErr w:type="gramEnd"/>
      <w:r w:rsidRPr="003C5976">
        <w:rPr>
          <w:rFonts w:eastAsia="Times New Roman" w:cs="Times New Roman"/>
          <w:bCs/>
          <w:szCs w:val="24"/>
          <w:lang w:eastAsia="ru-RU"/>
        </w:rPr>
        <w:t xml:space="preserve"> и </w:t>
      </w:r>
      <w:r w:rsidRPr="003C5976">
        <w:rPr>
          <w:rFonts w:eastAsia="Times New Roman" w:cs="Times New Roman"/>
          <w:bCs/>
          <w:szCs w:val="24"/>
          <w:lang w:val="en-US" w:eastAsia="ru-RU"/>
        </w:rPr>
        <w:t>CD</w:t>
      </w:r>
      <w:r w:rsidRPr="003C5976">
        <w:rPr>
          <w:rFonts w:eastAsia="Times New Roman" w:cs="Times New Roman"/>
          <w:bCs/>
          <w:szCs w:val="24"/>
          <w:lang w:eastAsia="ru-RU"/>
        </w:rPr>
        <w:t xml:space="preserve"> диски).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16. Декорации к спектаклям</w:t>
      </w:r>
    </w:p>
    <w:p w:rsidR="00043011" w:rsidRPr="003C5976" w:rsidRDefault="00043011" w:rsidP="00043011">
      <w:pPr>
        <w:suppressAutoHyphens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17. Методическая литература</w:t>
      </w:r>
    </w:p>
    <w:p w:rsidR="00043011" w:rsidRPr="003C5976" w:rsidRDefault="00043011" w:rsidP="00043011">
      <w:pPr>
        <w:rPr>
          <w:rFonts w:eastAsia="Times New Roman" w:cs="Times New Roman"/>
          <w:bCs/>
          <w:szCs w:val="24"/>
          <w:lang w:eastAsia="ru-RU"/>
        </w:rPr>
      </w:pPr>
    </w:p>
    <w:p w:rsidR="00043011" w:rsidRPr="003C5976" w:rsidRDefault="00043011" w:rsidP="00043011">
      <w:pPr>
        <w:ind w:firstLine="708"/>
        <w:rPr>
          <w:rFonts w:eastAsia="Times New Roman" w:cs="Times New Roman"/>
          <w:bCs/>
          <w:i/>
          <w:szCs w:val="24"/>
          <w:lang w:eastAsia="ru-RU"/>
        </w:rPr>
      </w:pPr>
      <w:r w:rsidRPr="003C5976">
        <w:rPr>
          <w:rFonts w:eastAsia="Calibri" w:cs="Times New Roman"/>
          <w:b/>
          <w:i/>
          <w:color w:val="000000"/>
          <w:szCs w:val="24"/>
        </w:rPr>
        <w:t>Взаимоотношения с родителями.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043011" w:rsidRPr="003C5976" w:rsidRDefault="00043011" w:rsidP="00043011">
      <w:pPr>
        <w:shd w:val="clear" w:color="auto" w:fill="FFFFFF"/>
        <w:suppressAutoHyphens/>
        <w:ind w:left="34" w:right="14" w:firstLine="696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043011" w:rsidRPr="003C5976" w:rsidRDefault="00043011" w:rsidP="00043011">
      <w:pPr>
        <w:shd w:val="clear" w:color="auto" w:fill="FFFFFF"/>
        <w:suppressAutoHyphens/>
        <w:ind w:left="19" w:right="19" w:firstLine="706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043011" w:rsidRPr="003C5976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 xml:space="preserve">В процессе творческого взаимодействия с ребенком </w:t>
      </w:r>
      <w:proofErr w:type="gramStart"/>
      <w:r w:rsidRPr="003C5976">
        <w:rPr>
          <w:rFonts w:eastAsia="Calibri" w:cs="Times New Roman"/>
          <w:color w:val="000000"/>
          <w:szCs w:val="24"/>
        </w:rPr>
        <w:t>педагог</w:t>
      </w:r>
      <w:proofErr w:type="gramEnd"/>
      <w:r w:rsidRPr="003C5976">
        <w:rPr>
          <w:rFonts w:eastAsia="Calibri" w:cs="Times New Roman"/>
          <w:color w:val="000000"/>
          <w:szCs w:val="24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043011" w:rsidRPr="003C5976" w:rsidRDefault="00043011" w:rsidP="00043011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 w:cs="Times New Roman"/>
          <w:i/>
          <w:szCs w:val="24"/>
        </w:rPr>
      </w:pPr>
      <w:proofErr w:type="gramStart"/>
      <w:r w:rsidRPr="003C5976">
        <w:rPr>
          <w:rFonts w:eastAsia="Calibri" w:cs="Times New Roman"/>
          <w:i/>
          <w:szCs w:val="24"/>
        </w:rPr>
        <w:t xml:space="preserve">Основными формы работы с родителями: </w:t>
      </w:r>
      <w:proofErr w:type="gramEnd"/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 xml:space="preserve">Выставки (фото выставки, выставка детских работ, выставка рисунков) </w:t>
      </w:r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Анкетирование</w:t>
      </w:r>
    </w:p>
    <w:p w:rsidR="00043011" w:rsidRPr="003C597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Совместные спектакли</w:t>
      </w:r>
    </w:p>
    <w:p w:rsidR="00043011" w:rsidRPr="003C597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Совместные театральные праздники (по инициативе родителей)</w:t>
      </w:r>
    </w:p>
    <w:p w:rsidR="00043011" w:rsidRPr="003C597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Дни открытых дверей</w:t>
      </w:r>
    </w:p>
    <w:p w:rsidR="00043011" w:rsidRPr="003C597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Совместные литературные вечера</w:t>
      </w:r>
    </w:p>
    <w:p w:rsidR="00043011" w:rsidRPr="003C5976" w:rsidRDefault="00043011" w:rsidP="00043011">
      <w:pPr>
        <w:suppressAutoHyphens/>
        <w:ind w:left="720"/>
        <w:contextualSpacing/>
        <w:jc w:val="both"/>
        <w:rPr>
          <w:rFonts w:eastAsia="Calibri" w:cs="Times New Roman"/>
          <w:bCs/>
          <w:i/>
          <w:szCs w:val="24"/>
        </w:rPr>
      </w:pPr>
      <w:r w:rsidRPr="003C5976">
        <w:rPr>
          <w:rFonts w:eastAsia="Calibri" w:cs="Times New Roman"/>
          <w:bCs/>
          <w:i/>
          <w:szCs w:val="24"/>
        </w:rPr>
        <w:t>Формы театрализованной деятельности: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Спектакли с участием родителей.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Семейные конкурсы, викторины.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День открытых дверей для родителей.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Мастер-классы и семинары-практикумы «Театральная мастерская».</w:t>
      </w:r>
    </w:p>
    <w:p w:rsidR="00043011" w:rsidRPr="003C597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Консультации для родителей </w:t>
      </w: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102BF6" w:rsidRDefault="00102BF6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p w:rsidR="00043011" w:rsidRPr="003C5976" w:rsidRDefault="00043011" w:rsidP="00043011">
      <w:pPr>
        <w:suppressAutoHyphens/>
        <w:jc w:val="center"/>
        <w:rPr>
          <w:rFonts w:eastAsia="Calibri" w:cs="Times New Roman"/>
          <w:b/>
          <w:szCs w:val="24"/>
        </w:rPr>
      </w:pPr>
      <w:r w:rsidRPr="003C5976">
        <w:rPr>
          <w:rFonts w:eastAsia="Calibri" w:cs="Times New Roman"/>
          <w:b/>
          <w:szCs w:val="24"/>
        </w:rPr>
        <w:t>План взаимодействия с родителями</w:t>
      </w:r>
    </w:p>
    <w:p w:rsidR="00043011" w:rsidRPr="003C5976" w:rsidRDefault="00043011" w:rsidP="00043011">
      <w:pPr>
        <w:suppressAutoHyphens/>
        <w:jc w:val="center"/>
        <w:rPr>
          <w:rFonts w:eastAsia="Calibri"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0"/>
        <w:gridCol w:w="4346"/>
        <w:gridCol w:w="3225"/>
      </w:tblGrid>
      <w:tr w:rsidR="00043011" w:rsidRPr="003C5976" w:rsidTr="003C5976">
        <w:trPr>
          <w:trHeight w:val="361"/>
        </w:trPr>
        <w:tc>
          <w:tcPr>
            <w:tcW w:w="2235" w:type="dxa"/>
          </w:tcPr>
          <w:p w:rsidR="00043011" w:rsidRPr="003C5976" w:rsidRDefault="00043011" w:rsidP="003C5976">
            <w:pPr>
              <w:suppressAutoHyphens/>
              <w:jc w:val="center"/>
              <w:rPr>
                <w:b/>
                <w:szCs w:val="24"/>
              </w:rPr>
            </w:pPr>
            <w:r w:rsidRPr="003C5976">
              <w:rPr>
                <w:b/>
                <w:szCs w:val="24"/>
              </w:rPr>
              <w:t>Сроки</w:t>
            </w:r>
          </w:p>
        </w:tc>
        <w:tc>
          <w:tcPr>
            <w:tcW w:w="4886" w:type="dxa"/>
          </w:tcPr>
          <w:p w:rsidR="00043011" w:rsidRPr="003C5976" w:rsidRDefault="00043011" w:rsidP="003C5976">
            <w:pPr>
              <w:suppressAutoHyphens/>
              <w:jc w:val="center"/>
              <w:rPr>
                <w:b/>
                <w:szCs w:val="24"/>
              </w:rPr>
            </w:pPr>
            <w:r w:rsidRPr="003C5976">
              <w:rPr>
                <w:b/>
                <w:szCs w:val="24"/>
              </w:rPr>
              <w:t>Тема</w:t>
            </w:r>
          </w:p>
        </w:tc>
        <w:tc>
          <w:tcPr>
            <w:tcW w:w="3561" w:type="dxa"/>
          </w:tcPr>
          <w:p w:rsidR="00043011" w:rsidRPr="003C5976" w:rsidRDefault="00043011" w:rsidP="003C5976">
            <w:pPr>
              <w:suppressAutoHyphens/>
              <w:jc w:val="center"/>
              <w:rPr>
                <w:b/>
                <w:szCs w:val="24"/>
              </w:rPr>
            </w:pPr>
            <w:r w:rsidRPr="003C5976">
              <w:rPr>
                <w:b/>
                <w:szCs w:val="24"/>
              </w:rPr>
              <w:t>Форма проведения</w:t>
            </w:r>
          </w:p>
        </w:tc>
      </w:tr>
      <w:tr w:rsidR="00043011" w:rsidRPr="003C5976" w:rsidTr="003C5976">
        <w:trPr>
          <w:trHeight w:val="780"/>
        </w:trPr>
        <w:tc>
          <w:tcPr>
            <w:tcW w:w="2235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1 квартал</w:t>
            </w:r>
          </w:p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886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 xml:space="preserve">«Роль </w:t>
            </w:r>
            <w:proofErr w:type="gramStart"/>
            <w:r w:rsidRPr="003C5976">
              <w:rPr>
                <w:szCs w:val="24"/>
              </w:rPr>
              <w:t>театрализованной</w:t>
            </w:r>
            <w:proofErr w:type="gramEnd"/>
            <w:r w:rsidRPr="003C5976">
              <w:rPr>
                <w:szCs w:val="24"/>
              </w:rPr>
              <w:t xml:space="preserve"> деятельности в развитии творческих способностей детей»</w:t>
            </w:r>
          </w:p>
        </w:tc>
        <w:tc>
          <w:tcPr>
            <w:tcW w:w="3561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Стендовая информация</w:t>
            </w:r>
          </w:p>
          <w:p w:rsidR="00043011" w:rsidRPr="003C5976" w:rsidRDefault="00043011" w:rsidP="003C5976">
            <w:pPr>
              <w:tabs>
                <w:tab w:val="left" w:pos="405"/>
                <w:tab w:val="center" w:pos="1672"/>
              </w:tabs>
              <w:suppressAutoHyphens/>
              <w:jc w:val="both"/>
              <w:rPr>
                <w:szCs w:val="24"/>
              </w:rPr>
            </w:pPr>
          </w:p>
        </w:tc>
      </w:tr>
      <w:tr w:rsidR="00043011" w:rsidRPr="003C5976" w:rsidTr="003C5976">
        <w:tc>
          <w:tcPr>
            <w:tcW w:w="2235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2 квартал</w:t>
            </w:r>
          </w:p>
        </w:tc>
        <w:tc>
          <w:tcPr>
            <w:tcW w:w="4886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«Мои любимые герои»</w:t>
            </w:r>
          </w:p>
        </w:tc>
        <w:tc>
          <w:tcPr>
            <w:tcW w:w="3561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Выставка рисунков</w:t>
            </w:r>
          </w:p>
        </w:tc>
      </w:tr>
      <w:tr w:rsidR="00043011" w:rsidRPr="003C5976" w:rsidTr="003C5976">
        <w:tc>
          <w:tcPr>
            <w:tcW w:w="2235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3 квартал</w:t>
            </w:r>
          </w:p>
        </w:tc>
        <w:tc>
          <w:tcPr>
            <w:tcW w:w="4886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«Вещи нашего края»</w:t>
            </w:r>
          </w:p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561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Совместная экскурсия в школьный музей</w:t>
            </w:r>
          </w:p>
        </w:tc>
      </w:tr>
      <w:tr w:rsidR="00043011" w:rsidRPr="003C5976" w:rsidTr="003C5976">
        <w:tc>
          <w:tcPr>
            <w:tcW w:w="2235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4 квартал</w:t>
            </w:r>
          </w:p>
        </w:tc>
        <w:tc>
          <w:tcPr>
            <w:tcW w:w="4886" w:type="dxa"/>
          </w:tcPr>
          <w:p w:rsidR="00043011" w:rsidRPr="003C5976" w:rsidRDefault="00043011" w:rsidP="003C5976">
            <w:pPr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«Знаете ли вы своего ребёнка?»</w:t>
            </w:r>
          </w:p>
        </w:tc>
        <w:tc>
          <w:tcPr>
            <w:tcW w:w="3561" w:type="dxa"/>
          </w:tcPr>
          <w:p w:rsidR="00043011" w:rsidRPr="003C5976" w:rsidRDefault="00043011" w:rsidP="003C5976">
            <w:pPr>
              <w:tabs>
                <w:tab w:val="left" w:pos="1050"/>
                <w:tab w:val="center" w:pos="1672"/>
              </w:tabs>
              <w:suppressAutoHyphens/>
              <w:jc w:val="center"/>
              <w:rPr>
                <w:szCs w:val="24"/>
              </w:rPr>
            </w:pPr>
            <w:r w:rsidRPr="003C5976">
              <w:rPr>
                <w:szCs w:val="24"/>
              </w:rPr>
              <w:t>Анкетирование</w:t>
            </w:r>
          </w:p>
        </w:tc>
      </w:tr>
    </w:tbl>
    <w:p w:rsidR="00043011" w:rsidRPr="003C5976" w:rsidRDefault="00043011" w:rsidP="00043011">
      <w:pPr>
        <w:suppressAutoHyphens/>
        <w:jc w:val="both"/>
        <w:rPr>
          <w:rFonts w:eastAsia="Calibri" w:cs="Times New Roman"/>
          <w:szCs w:val="24"/>
        </w:rPr>
      </w:pPr>
    </w:p>
    <w:p w:rsidR="00254A7A" w:rsidRPr="003C5976" w:rsidRDefault="00043011" w:rsidP="003C5976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Помимо всего выше перечисленного, родители привлекаются к изготовлению костюмов, декораций, атрибутов, афиш, помогают в выборе пьес для инсценировок. </w:t>
      </w:r>
    </w:p>
    <w:p w:rsidR="00254A7A" w:rsidRPr="003C5976" w:rsidRDefault="00254A7A" w:rsidP="00043011">
      <w:pPr>
        <w:jc w:val="center"/>
        <w:rPr>
          <w:rFonts w:eastAsia="Calibri" w:cs="Times New Roman"/>
          <w:b/>
          <w:i/>
          <w:szCs w:val="24"/>
        </w:rPr>
      </w:pPr>
    </w:p>
    <w:p w:rsidR="00043011" w:rsidRPr="003C5976" w:rsidRDefault="00043011" w:rsidP="00043011">
      <w:pPr>
        <w:jc w:val="center"/>
        <w:rPr>
          <w:rFonts w:eastAsia="Calibri" w:cs="Times New Roman"/>
          <w:i/>
          <w:szCs w:val="24"/>
        </w:rPr>
      </w:pPr>
      <w:r w:rsidRPr="003C5976">
        <w:rPr>
          <w:rFonts w:eastAsia="Calibri" w:cs="Times New Roman"/>
          <w:b/>
          <w:i/>
          <w:szCs w:val="24"/>
        </w:rPr>
        <w:t>Планируемые качества освоения рабочей программы</w:t>
      </w:r>
    </w:p>
    <w:p w:rsidR="00043011" w:rsidRPr="003C5976" w:rsidRDefault="00043011" w:rsidP="00043011">
      <w:pPr>
        <w:jc w:val="center"/>
        <w:rPr>
          <w:rFonts w:eastAsia="Calibri" w:cs="Times New Roman"/>
          <w:szCs w:val="24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Cs w:val="24"/>
        </w:rPr>
      </w:pPr>
      <w:r w:rsidRPr="003C5976">
        <w:rPr>
          <w:rFonts w:eastAsia="Calibri" w:cs="Times New Roman"/>
          <w:szCs w:val="24"/>
          <w:u w:val="single"/>
        </w:rPr>
        <w:t>Любознательный</w:t>
      </w:r>
      <w:r w:rsidRPr="003C5976">
        <w:rPr>
          <w:rFonts w:eastAsia="Calibri" w:cs="Times New Roman"/>
          <w:b/>
          <w:bCs/>
          <w:szCs w:val="24"/>
          <w:u w:val="single"/>
        </w:rPr>
        <w:t xml:space="preserve">, </w:t>
      </w:r>
      <w:r w:rsidRPr="003C5976">
        <w:rPr>
          <w:rFonts w:eastAsia="Calibri" w:cs="Times New Roman"/>
          <w:szCs w:val="24"/>
          <w:u w:val="single"/>
        </w:rPr>
        <w:t>активный</w:t>
      </w:r>
      <w:r w:rsidRPr="003C5976">
        <w:rPr>
          <w:rFonts w:eastAsia="Calibri" w:cs="Times New Roman"/>
          <w:szCs w:val="24"/>
        </w:rPr>
        <w:t xml:space="preserve"> -  проявляет интерес к уже</w:t>
      </w:r>
      <w:r w:rsidRPr="003C5976">
        <w:rPr>
          <w:rFonts w:eastAsia="Calibri" w:cs="Times New Roman"/>
          <w:b/>
          <w:bCs/>
          <w:szCs w:val="24"/>
        </w:rPr>
        <w:t xml:space="preserve"> </w:t>
      </w:r>
      <w:r w:rsidRPr="003C5976">
        <w:rPr>
          <w:rFonts w:eastAsia="Calibri" w:cs="Times New Roman"/>
          <w:szCs w:val="24"/>
        </w:rPr>
        <w:t>знакомым и новым для него произведениям. С любопытством</w:t>
      </w:r>
      <w:r w:rsidRPr="003C5976">
        <w:rPr>
          <w:rFonts w:eastAsia="Calibri" w:cs="Times New Roman"/>
          <w:b/>
          <w:bCs/>
          <w:szCs w:val="24"/>
        </w:rPr>
        <w:t xml:space="preserve"> </w:t>
      </w:r>
      <w:r w:rsidRPr="003C5976">
        <w:rPr>
          <w:rFonts w:eastAsia="Calibri" w:cs="Times New Roman"/>
          <w:szCs w:val="24"/>
        </w:rPr>
        <w:t>рассматривает иллюстрации к текстам, называет изображённых на них героев сказок.</w:t>
      </w:r>
    </w:p>
    <w:p w:rsidR="00043011" w:rsidRPr="003C5976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Cs w:val="24"/>
        </w:rPr>
      </w:pPr>
      <w:proofErr w:type="gramStart"/>
      <w:r w:rsidRPr="003C5976">
        <w:rPr>
          <w:rFonts w:eastAsia="Calibri" w:cs="Times New Roman"/>
          <w:szCs w:val="24"/>
          <w:u w:val="single"/>
        </w:rPr>
        <w:t>Эмоциональный</w:t>
      </w:r>
      <w:proofErr w:type="gramEnd"/>
      <w:r w:rsidRPr="003C5976">
        <w:rPr>
          <w:rFonts w:eastAsia="Calibri" w:cs="Times New Roman"/>
          <w:szCs w:val="24"/>
          <w:u w:val="single"/>
        </w:rPr>
        <w:t>, отзывчивый</w:t>
      </w:r>
      <w:r w:rsidRPr="003C5976">
        <w:rPr>
          <w:rFonts w:eastAsia="Calibri" w:cs="Times New Roman"/>
          <w:szCs w:val="24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  <w:u w:val="single"/>
        </w:rPr>
        <w:t xml:space="preserve">Овладевший средствами общения и способами взаимодействия </w:t>
      </w:r>
      <w:proofErr w:type="gramStart"/>
      <w:r w:rsidRPr="003C5976">
        <w:rPr>
          <w:rFonts w:eastAsia="Calibri" w:cs="Times New Roman"/>
          <w:szCs w:val="24"/>
          <w:u w:val="single"/>
        </w:rPr>
        <w:t>со</w:t>
      </w:r>
      <w:proofErr w:type="gramEnd"/>
      <w:r w:rsidRPr="003C5976">
        <w:rPr>
          <w:rFonts w:eastAsia="Calibri" w:cs="Times New Roman"/>
          <w:szCs w:val="24"/>
          <w:u w:val="single"/>
        </w:rPr>
        <w:t xml:space="preserve"> взрослыми и сверстниками </w:t>
      </w:r>
      <w:r w:rsidRPr="003C5976">
        <w:rPr>
          <w:rFonts w:eastAsia="Calibri" w:cs="Times New Roman"/>
          <w:szCs w:val="24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  <w:proofErr w:type="gramStart"/>
      <w:r w:rsidRPr="003C5976">
        <w:rPr>
          <w:rFonts w:eastAsia="Calibri" w:cs="Times New Roman"/>
          <w:szCs w:val="24"/>
          <w:u w:val="single"/>
        </w:rPr>
        <w:t>Способный</w:t>
      </w:r>
      <w:proofErr w:type="gramEnd"/>
      <w:r w:rsidRPr="003C5976">
        <w:rPr>
          <w:rFonts w:eastAsia="Calibri" w:cs="Times New Roman"/>
          <w:szCs w:val="24"/>
          <w:u w:val="single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3C5976">
        <w:rPr>
          <w:rFonts w:eastAsia="Calibri" w:cs="Times New Roman"/>
          <w:b/>
          <w:bCs/>
          <w:szCs w:val="24"/>
          <w:u w:val="single"/>
        </w:rPr>
        <w:t xml:space="preserve">, </w:t>
      </w:r>
      <w:r w:rsidRPr="003C5976">
        <w:rPr>
          <w:rFonts w:eastAsia="Calibri" w:cs="Times New Roman"/>
          <w:szCs w:val="24"/>
          <w:u w:val="single"/>
        </w:rPr>
        <w:t xml:space="preserve">соблюдающий элементарные общепринятые нормы и правила – </w:t>
      </w:r>
      <w:r w:rsidRPr="003C5976">
        <w:rPr>
          <w:rFonts w:eastAsia="Calibri" w:cs="Times New Roman"/>
          <w:szCs w:val="24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3C5976">
        <w:rPr>
          <w:rFonts w:eastAsia="Calibri" w:cs="Times New Roman"/>
          <w:szCs w:val="24"/>
          <w:u w:val="single"/>
        </w:rPr>
        <w:t>.</w:t>
      </w: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  <w:proofErr w:type="gramStart"/>
      <w:r w:rsidRPr="003C5976">
        <w:rPr>
          <w:rFonts w:eastAsia="Calibri" w:cs="Times New Roman"/>
          <w:szCs w:val="24"/>
          <w:u w:val="single"/>
        </w:rPr>
        <w:t>Имеющий</w:t>
      </w:r>
      <w:proofErr w:type="gramEnd"/>
      <w:r w:rsidRPr="003C5976">
        <w:rPr>
          <w:rFonts w:eastAsia="Calibri" w:cs="Times New Roman"/>
          <w:szCs w:val="24"/>
          <w:u w:val="single"/>
        </w:rPr>
        <w:t xml:space="preserve"> первичные представления –</w:t>
      </w:r>
      <w:r w:rsidRPr="003C5976">
        <w:rPr>
          <w:rFonts w:eastAsia="Calibri" w:cs="Times New Roman"/>
          <w:szCs w:val="24"/>
        </w:rPr>
        <w:t xml:space="preserve"> об особенностях театральной культуры, умеет адаптироваться в социальной среде.</w:t>
      </w: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Cs w:val="24"/>
          <w:u w:val="single"/>
        </w:rPr>
      </w:pPr>
      <w:proofErr w:type="gramStart"/>
      <w:r w:rsidRPr="003C5976">
        <w:rPr>
          <w:rFonts w:eastAsia="Calibri" w:cs="Times New Roman"/>
          <w:szCs w:val="24"/>
          <w:u w:val="single"/>
        </w:rPr>
        <w:t>Способный</w:t>
      </w:r>
      <w:proofErr w:type="gramEnd"/>
      <w:r w:rsidRPr="003C5976">
        <w:rPr>
          <w:rFonts w:eastAsia="Calibri" w:cs="Times New Roman"/>
          <w:szCs w:val="24"/>
          <w:u w:val="single"/>
        </w:rPr>
        <w:t xml:space="preserve"> решать интеллектуальные и личностные задачи </w:t>
      </w:r>
      <w:r w:rsidRPr="003C5976">
        <w:rPr>
          <w:rFonts w:eastAsia="Calibri" w:cs="Times New Roman"/>
          <w:b/>
          <w:bCs/>
          <w:szCs w:val="24"/>
          <w:u w:val="single"/>
        </w:rPr>
        <w:t>(</w:t>
      </w:r>
      <w:r w:rsidRPr="003C5976">
        <w:rPr>
          <w:rFonts w:eastAsia="Calibri" w:cs="Times New Roman"/>
          <w:szCs w:val="24"/>
          <w:u w:val="single"/>
        </w:rPr>
        <w:t>проблемы</w:t>
      </w:r>
      <w:r w:rsidRPr="003C5976">
        <w:rPr>
          <w:rFonts w:eastAsia="Calibri" w:cs="Times New Roman"/>
          <w:b/>
          <w:bCs/>
          <w:szCs w:val="24"/>
          <w:u w:val="single"/>
        </w:rPr>
        <w:t xml:space="preserve">), </w:t>
      </w:r>
      <w:r w:rsidRPr="003C5976">
        <w:rPr>
          <w:rFonts w:eastAsia="Calibri" w:cs="Times New Roman"/>
          <w:szCs w:val="24"/>
          <w:u w:val="single"/>
        </w:rPr>
        <w:t>адекватные возрасту мира природы</w:t>
      </w:r>
      <w:r w:rsidRPr="003C5976">
        <w:rPr>
          <w:rFonts w:eastAsia="Calibri" w:cs="Times New Roman"/>
          <w:szCs w:val="24"/>
        </w:rPr>
        <w:t xml:space="preserve"> 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Cs w:val="24"/>
          <w:u w:val="single"/>
          <w:lang w:eastAsia="ru-RU"/>
        </w:rPr>
      </w:pPr>
    </w:p>
    <w:p w:rsidR="00043011" w:rsidRPr="003C5976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Cs w:val="24"/>
          <w:lang w:eastAsia="ru-RU"/>
        </w:rPr>
      </w:pPr>
      <w:proofErr w:type="gramStart"/>
      <w:r w:rsidRPr="003C5976">
        <w:rPr>
          <w:rFonts w:eastAsia="Times New Roman" w:cs="Times New Roman"/>
          <w:kern w:val="1"/>
          <w:szCs w:val="24"/>
          <w:u w:val="single"/>
          <w:lang w:eastAsia="ru-RU"/>
        </w:rPr>
        <w:t>Овладевший</w:t>
      </w:r>
      <w:proofErr w:type="gramEnd"/>
      <w:r w:rsidRPr="003C5976">
        <w:rPr>
          <w:rFonts w:eastAsia="Times New Roman" w:cs="Times New Roman"/>
          <w:kern w:val="1"/>
          <w:szCs w:val="24"/>
          <w:u w:val="single"/>
          <w:lang w:eastAsia="ru-RU"/>
        </w:rPr>
        <w:t xml:space="preserve"> универсальными предпосылками учебной деятельности</w:t>
      </w:r>
      <w:r w:rsidRPr="003C5976">
        <w:rPr>
          <w:rFonts w:eastAsia="Times New Roman" w:cs="Times New Roman"/>
          <w:kern w:val="1"/>
          <w:szCs w:val="24"/>
          <w:lang w:eastAsia="ru-RU"/>
        </w:rPr>
        <w:t xml:space="preserve"> – владеет навыками театральной культуры: знает театральные профессии, правила поведения в театре.</w:t>
      </w:r>
    </w:p>
    <w:p w:rsidR="00043011" w:rsidRPr="003C5976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Cs w:val="24"/>
          <w:u w:val="single"/>
        </w:rPr>
      </w:pPr>
    </w:p>
    <w:p w:rsidR="00043011" w:rsidRPr="003C5976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Cs w:val="24"/>
        </w:rPr>
      </w:pPr>
      <w:proofErr w:type="gramStart"/>
      <w:r w:rsidRPr="003C5976">
        <w:rPr>
          <w:rFonts w:eastAsia="Calibri" w:cs="Times New Roman"/>
          <w:szCs w:val="24"/>
          <w:u w:val="single"/>
        </w:rPr>
        <w:t xml:space="preserve">Овладевший необходимыми умениями и навыками – </w:t>
      </w:r>
      <w:r w:rsidRPr="003C5976">
        <w:rPr>
          <w:rFonts w:eastAsia="Calibri" w:cs="Times New Roman"/>
          <w:szCs w:val="24"/>
        </w:rPr>
        <w:t>имеет представление</w:t>
      </w:r>
      <w:r w:rsidRPr="003C5976">
        <w:rPr>
          <w:rFonts w:eastAsia="Calibri" w:cs="Times New Roman"/>
          <w:szCs w:val="24"/>
          <w:u w:val="single"/>
        </w:rPr>
        <w:t xml:space="preserve"> </w:t>
      </w:r>
      <w:r w:rsidRPr="003C5976">
        <w:rPr>
          <w:rFonts w:eastAsia="Calibri" w:cs="Times New Roman"/>
          <w:szCs w:val="24"/>
        </w:rPr>
        <w:t>о театре, театральной культуре; устройства театра; театральных профессиях (актер, гример, костюмер, звукорежиссер, декоратор и др.).</w:t>
      </w:r>
      <w:proofErr w:type="gramEnd"/>
    </w:p>
    <w:p w:rsidR="00043011" w:rsidRPr="003C5976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Cs w:val="24"/>
        </w:rPr>
      </w:pPr>
    </w:p>
    <w:p w:rsidR="003C5976" w:rsidRPr="003C5976" w:rsidRDefault="003C5976" w:rsidP="00043011">
      <w:pPr>
        <w:suppressAutoHyphens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043011" w:rsidRPr="003C5976" w:rsidRDefault="00043011" w:rsidP="00043011">
      <w:pPr>
        <w:suppressAutoHyphens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lastRenderedPageBreak/>
        <w:t>Содержание рабочей программы</w:t>
      </w:r>
    </w:p>
    <w:p w:rsidR="00043011" w:rsidRPr="003C5976" w:rsidRDefault="00043011" w:rsidP="00043011">
      <w:pPr>
        <w:suppressAutoHyphens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Содержание рабочей программы включает пять основных блоков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Блок 1. Театральная игра.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Блок 2. Культура техники речи.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Блок 3. Ритмопластика.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Блок 4. Основы театральной азбуки.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>Блок 5. Основы кукловождения.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</w:p>
    <w:p w:rsidR="00043011" w:rsidRPr="003C5976" w:rsidRDefault="00043011" w:rsidP="00043011">
      <w:pPr>
        <w:suppressAutoHyphens/>
        <w:ind w:firstLine="708"/>
        <w:jc w:val="both"/>
        <w:rPr>
          <w:szCs w:val="24"/>
        </w:rPr>
      </w:pPr>
      <w:r w:rsidRPr="003C5976">
        <w:rPr>
          <w:szCs w:val="24"/>
        </w:rPr>
        <w:t>Следует отметить, что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b/>
          <w:szCs w:val="24"/>
        </w:rPr>
        <w:t>блоки 1, 2, 3</w:t>
      </w:r>
      <w:r w:rsidRPr="003C5976">
        <w:rPr>
          <w:szCs w:val="24"/>
        </w:rPr>
        <w:t xml:space="preserve"> реализуются на </w:t>
      </w:r>
      <w:proofErr w:type="gramStart"/>
      <w:r w:rsidRPr="003C5976">
        <w:rPr>
          <w:szCs w:val="24"/>
        </w:rPr>
        <w:t>каждом</w:t>
      </w:r>
      <w:proofErr w:type="gramEnd"/>
      <w:r w:rsidRPr="003C5976">
        <w:rPr>
          <w:szCs w:val="24"/>
        </w:rPr>
        <w:t xml:space="preserve"> занятии, </w:t>
      </w:r>
    </w:p>
    <w:p w:rsidR="00043011" w:rsidRPr="003C5976" w:rsidRDefault="00043011" w:rsidP="00043011">
      <w:pPr>
        <w:suppressAutoHyphens/>
        <w:jc w:val="both"/>
        <w:rPr>
          <w:szCs w:val="24"/>
        </w:rPr>
      </w:pPr>
      <w:r w:rsidRPr="003C5976">
        <w:rPr>
          <w:szCs w:val="24"/>
        </w:rPr>
        <w:t xml:space="preserve">блок 4 – на тематическом </w:t>
      </w:r>
      <w:proofErr w:type="gramStart"/>
      <w:r w:rsidRPr="003C5976">
        <w:rPr>
          <w:szCs w:val="24"/>
        </w:rPr>
        <w:t>занятии</w:t>
      </w:r>
      <w:proofErr w:type="gramEnd"/>
      <w:r w:rsidRPr="003C5976">
        <w:rPr>
          <w:szCs w:val="24"/>
        </w:rPr>
        <w:t xml:space="preserve"> 2 раза в год (по три занятия в октябре и в марте);</w:t>
      </w:r>
    </w:p>
    <w:p w:rsidR="00043011" w:rsidRPr="003C5976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Cs w:val="24"/>
        </w:rPr>
      </w:pPr>
      <w:proofErr w:type="gramStart"/>
      <w:r w:rsidRPr="003C5976">
        <w:rPr>
          <w:szCs w:val="24"/>
        </w:rPr>
        <w:t>блок 5 – одном – двух занятиях в месяц.</w:t>
      </w:r>
      <w:proofErr w:type="gramEnd"/>
    </w:p>
    <w:p w:rsidR="00043011" w:rsidRPr="003C5976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Cs w:val="24"/>
        </w:rPr>
      </w:pPr>
    </w:p>
    <w:p w:rsidR="00043011" w:rsidRPr="003C5976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b/>
          <w:i/>
          <w:color w:val="000000"/>
          <w:szCs w:val="24"/>
        </w:rPr>
        <w:t>Таким образом,</w:t>
      </w:r>
      <w:r w:rsidRPr="003C5976">
        <w:rPr>
          <w:rFonts w:eastAsia="Calibri" w:cs="Times New Roman"/>
          <w:color w:val="000000"/>
          <w:szCs w:val="24"/>
        </w:rPr>
        <w:t xml:space="preserve"> 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043011" w:rsidRPr="003C5976" w:rsidRDefault="00043011" w:rsidP="00043011">
      <w:pPr>
        <w:suppressAutoHyphens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043011" w:rsidRPr="003C5976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Cs w:val="24"/>
        </w:rPr>
      </w:pPr>
      <w:r w:rsidRPr="003C5976">
        <w:rPr>
          <w:rFonts w:eastAsia="Calibri" w:cs="Times New Roman"/>
          <w:color w:val="000000"/>
          <w:szCs w:val="24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043011" w:rsidRPr="003C5976" w:rsidRDefault="00043011" w:rsidP="00043011">
      <w:pPr>
        <w:suppressAutoHyphens/>
        <w:ind w:firstLine="708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 xml:space="preserve">Именно на развитие эмоционального мира и артистических способностей ребенка – дошкольника путем приобщения его к театральному искусству и участия в </w:t>
      </w:r>
      <w:proofErr w:type="gramStart"/>
      <w:r w:rsidRPr="003C5976">
        <w:rPr>
          <w:rFonts w:eastAsia="Calibri" w:cs="Times New Roman"/>
          <w:szCs w:val="24"/>
        </w:rPr>
        <w:t>театрализованной</w:t>
      </w:r>
      <w:proofErr w:type="gramEnd"/>
      <w:r w:rsidRPr="003C5976">
        <w:rPr>
          <w:rFonts w:eastAsia="Calibri" w:cs="Times New Roman"/>
          <w:szCs w:val="24"/>
        </w:rPr>
        <w:t xml:space="preserve"> деятельности направлена Рабочая программа «</w:t>
      </w:r>
      <w:r w:rsidR="003C5976" w:rsidRPr="003C5976">
        <w:rPr>
          <w:rFonts w:eastAsia="Calibri" w:cs="Times New Roman"/>
          <w:szCs w:val="24"/>
        </w:rPr>
        <w:t>Калейдоскоп</w:t>
      </w:r>
      <w:r w:rsidRPr="003C5976">
        <w:rPr>
          <w:rFonts w:eastAsia="Calibri" w:cs="Times New Roman"/>
          <w:szCs w:val="24"/>
        </w:rPr>
        <w:t>».</w:t>
      </w:r>
    </w:p>
    <w:p w:rsidR="00043011" w:rsidRPr="00BB0C9E" w:rsidRDefault="00043011" w:rsidP="0004301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043011" w:rsidRPr="00102BF6" w:rsidRDefault="00043011" w:rsidP="00043011">
      <w:pPr>
        <w:suppressAutoHyphens/>
        <w:jc w:val="center"/>
        <w:rPr>
          <w:szCs w:val="24"/>
        </w:rPr>
      </w:pPr>
      <w:r w:rsidRPr="00102BF6">
        <w:rPr>
          <w:rFonts w:eastAsia="Times New Roman" w:cs="Times New Roman"/>
          <w:b/>
          <w:bCs/>
          <w:szCs w:val="24"/>
          <w:lang w:eastAsia="ru-RU"/>
        </w:rPr>
        <w:lastRenderedPageBreak/>
        <w:t>Рабочая программа старшей группы</w:t>
      </w:r>
      <w:r w:rsidRPr="00102BF6">
        <w:rPr>
          <w:szCs w:val="24"/>
        </w:rPr>
        <w:t xml:space="preserve"> (</w:t>
      </w:r>
      <w:r w:rsidRPr="00102BF6">
        <w:rPr>
          <w:rFonts w:eastAsia="Times New Roman" w:cs="Times New Roman"/>
          <w:b/>
          <w:szCs w:val="24"/>
          <w:lang w:eastAsia="ru-RU"/>
        </w:rPr>
        <w:t>5 – 6 лет)</w:t>
      </w:r>
    </w:p>
    <w:p w:rsidR="00043011" w:rsidRPr="002113A2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48"/>
        <w:gridCol w:w="1186"/>
        <w:gridCol w:w="882"/>
        <w:gridCol w:w="1859"/>
        <w:gridCol w:w="2197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043011" w:rsidRPr="000020B3" w:rsidTr="003C5976"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Знакомство с театром 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Слушание, посещение экскурсии</w:t>
            </w:r>
          </w:p>
        </w:tc>
      </w:tr>
      <w:tr w:rsidR="00043011" w:rsidRPr="000020B3" w:rsidTr="003C597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0020B3" w:rsidTr="003C597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Просмотр спектакля в детском саду «Первое сентября»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20012E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Что такое театр?</w:t>
            </w:r>
          </w:p>
          <w:p w:rsidR="00043011" w:rsidRPr="0020012E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Виды театров.</w:t>
            </w:r>
          </w:p>
          <w:p w:rsidR="00043011" w:rsidRPr="0020012E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С чего начинается театр.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Беседа, просмотр картинок и видео- роликов.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педагога по театральному мастерству из ДДТ о театральных представлениях в учреждении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043011" w:rsidRPr="000020B3" w:rsidTr="003C5976">
        <w:trPr>
          <w:trHeight w:val="28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Кто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работает в театре.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Закулисье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043011" w:rsidRPr="00957683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Беседа, просмотр видео-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ДДТ с родителями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043011" w:rsidRPr="000020B3" w:rsidTr="003C5976">
        <w:trPr>
          <w:trHeight w:val="196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Как вести себя в театре. Сюжетно-ролевая игра «Театр»</w:t>
            </w:r>
          </w:p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Чтение стихов, беседа, просмотр видео-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правилами поведения в театре.</w:t>
            </w:r>
            <w:r>
              <w:rPr>
                <w:rFonts w:cs="Times New Roman"/>
                <w:iCs/>
                <w:szCs w:val="24"/>
              </w:rPr>
              <w:t xml:space="preserve"> Расширять интерес детей к активному участию в театральных играх.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0020B3" w:rsidTr="003C597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Выездная экскурсия в театр «Омнибус»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актерами, посещение большой сцены, чтение стихотворений со сцены.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сцены, микрофон.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театра, актеры. Сопровождение детей родительским комитетом и педагогами.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061"/>
        <w:gridCol w:w="1110"/>
        <w:gridCol w:w="639"/>
        <w:gridCol w:w="2090"/>
        <w:gridCol w:w="1935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Октябрь</w:t>
            </w:r>
          </w:p>
        </w:tc>
      </w:tr>
      <w:tr w:rsidR="00043011" w:rsidRPr="00957683" w:rsidTr="003C597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пальчиковый театры. Просмотр спектакля в детском саду.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Игровая деятельность, выполнение упражнений на мимику, силу голоса. Просмотр спектакля.</w:t>
            </w:r>
          </w:p>
        </w:tc>
      </w:tr>
      <w:tr w:rsidR="00043011" w:rsidRPr="00E80F6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</w:t>
            </w:r>
            <w:proofErr w:type="spellStart"/>
            <w:r>
              <w:rPr>
                <w:rFonts w:eastAsia="Calibri" w:cs="Times New Roman"/>
                <w:szCs w:val="24"/>
              </w:rPr>
              <w:t>варежковым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Самостоятельная игровая деятельность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 со сверстниками и педагогом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 Мимика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упражнение угадай интонации;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скороговорки; 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«Успокой куклу»;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«Теремок»; 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костюмы героев сказки «Теремок», скороговорки, загадки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«Теремок»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Развитие мимики;  </w:t>
            </w:r>
          </w:p>
          <w:p w:rsidR="00043011" w:rsidRDefault="00043011" w:rsidP="003C5976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раскрепощение через игровую деятельность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Сила голоса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«Перебежки»;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пальчиковые игры; 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«Веселый бубен», Игра «Эхо»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бубен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активизацией мышц губ.</w:t>
            </w:r>
          </w:p>
          <w:p w:rsidR="00043011" w:rsidRDefault="00043011" w:rsidP="003C5976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 пальчиковым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«Караван», викторина, загадки, игра «Энциклопедия», игра «Ожившие механизмы», игра «Найди и исправь ошибку».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Просмотр спектакля в детском саду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Игры, загадки, атрибуты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пальчикого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 дети подготовительной к школе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 Развлекательное занятие для детей.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061"/>
        <w:gridCol w:w="1084"/>
        <w:gridCol w:w="592"/>
        <w:gridCol w:w="2002"/>
        <w:gridCol w:w="2190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Ноябрь</w:t>
            </w:r>
          </w:p>
        </w:tc>
      </w:tr>
      <w:tr w:rsidR="00043011" w:rsidRPr="00957683" w:rsidTr="003C5976"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и конусный театры.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Артикуляционная гимнастика.</w:t>
            </w:r>
          </w:p>
        </w:tc>
      </w:tr>
      <w:tr w:rsidR="00043011" w:rsidRPr="00E80F6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плоскостным шагающим театром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«Рукавичка»,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избушка».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театр, атрибуты сказок «Рукавичка» 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сказок «Рукавичка»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 родителями.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воспитателей других групп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</w:t>
            </w:r>
          </w:p>
        </w:tc>
      </w:tr>
      <w:tr w:rsidR="0004301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Пантомима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«Вьюга»;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упражнения на развитие </w:t>
            </w:r>
            <w:proofErr w:type="spellStart"/>
            <w:r>
              <w:rPr>
                <w:rFonts w:eastAsia="Calibri" w:cs="Times New Roman"/>
                <w:szCs w:val="24"/>
              </w:rPr>
              <w:t>сенсомоторики</w:t>
            </w:r>
            <w:proofErr w:type="spellEnd"/>
            <w:r>
              <w:rPr>
                <w:rFonts w:eastAsia="Calibri" w:cs="Times New Roman"/>
                <w:szCs w:val="24"/>
              </w:rPr>
              <w:t>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«Старый гриб»; пальчиковые игры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«Цветочек»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шапочка гриба, бумажные лепестки цветка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концентрироваться на предмете и копировать его через движения;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развиваем сценическую </w:t>
            </w:r>
            <w:proofErr w:type="spellStart"/>
            <w:r>
              <w:rPr>
                <w:rFonts w:eastAsia="Calibri" w:cs="Times New Roman"/>
                <w:szCs w:val="24"/>
              </w:rPr>
              <w:t>раскрепощённость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04301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Сила голоса и речевое дыхание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игра «Гудок»; 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этюд «Удивительно»; пальчиковые игры.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скороговорки.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 и речевого дыхания; активизация мышц губ</w:t>
            </w:r>
          </w:p>
        </w:tc>
      </w:tr>
      <w:tr w:rsidR="0004301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конусным настольным театром 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«Три поросенка» и «Кот в сапогах»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 «Три поросенка» и «Кот в сапогах»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«Три поросенка» и «Кот в сапогах» родителями 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деятельности, развиваем умение работать в команде.</w:t>
            </w:r>
          </w:p>
        </w:tc>
      </w:tr>
      <w:tr w:rsidR="00043011" w:rsidTr="003C5976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Мимика и жесты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«Прекрасный цветок»;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«Дует ветер»;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 xml:space="preserve">пальчиковые </w:t>
            </w:r>
            <w:r w:rsidRPr="00BB7F99">
              <w:rPr>
                <w:rFonts w:eastAsia="Calibri" w:cs="Times New Roman"/>
                <w:szCs w:val="24"/>
              </w:rPr>
              <w:lastRenderedPageBreak/>
              <w:t>игры;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«Медведь и елка»;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«Солнечный зайчик»;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«Это я! Это мое!»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«Волк и семеро козлят»;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«Одуванчик»;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«Великаны и гномы»;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«Радуга»;</w:t>
            </w:r>
          </w:p>
          <w:p w:rsidR="00043011" w:rsidRPr="00BB7F99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«Медведь в лесу»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Игры, атрибуты сказки «Волк и семеро козлят»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«Волк и семеро козлят» воспитателем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воображение;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учимся с помощью мимики передавать настроение, эмоциональное состояние.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61"/>
        <w:gridCol w:w="1079"/>
        <w:gridCol w:w="694"/>
        <w:gridCol w:w="2002"/>
        <w:gridCol w:w="2020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Декабрь</w:t>
            </w:r>
          </w:p>
        </w:tc>
      </w:tr>
      <w:tr w:rsidR="00043011" w:rsidRPr="00957683" w:rsidTr="003C597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Теневой театр и 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-ба-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Пальчиковые игры.</w:t>
            </w:r>
          </w:p>
        </w:tc>
      </w:tr>
      <w:tr w:rsidR="00043011" w:rsidRPr="00E80F6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CE776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  <w:r>
              <w:rPr>
                <w:rFonts w:eastAsia="Calibri" w:cs="Times New Roman"/>
                <w:szCs w:val="24"/>
              </w:rPr>
              <w:t xml:space="preserve"> Знакомство с теневым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избушка», «Гуси- Лебеди».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сказок, ширма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«Гуси-лебеди» воспитателем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детей старшей группы.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Развиваем мелкую моторику рук в сочетании с речью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Рисуем театр (конкурс рисунков «В театре»)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Совместная деятельность детей и родителей.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 и призы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Родители, администрация детского сада, как жюри конкурса.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конкурса;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 Знакомство с куклами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би</w:t>
            </w:r>
            <w:proofErr w:type="spellEnd"/>
            <w:r>
              <w:rPr>
                <w:rFonts w:eastAsia="Calibri" w:cs="Times New Roman"/>
                <w:szCs w:val="24"/>
              </w:rPr>
              <w:t>-ба-</w:t>
            </w:r>
            <w:proofErr w:type="spellStart"/>
            <w:r>
              <w:rPr>
                <w:rFonts w:eastAsia="Calibri" w:cs="Times New Roman"/>
                <w:szCs w:val="24"/>
              </w:rPr>
              <w:t>бо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мелкую моторику рук в сочетании с речью.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«Волк и лиса»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-ба-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 сказке «Волк и лиса»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воспитателем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043011" w:rsidTr="003C597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Слух и чувство ритма.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«Лиса и волк»;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«Ловим комариков»;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«Волшебный стул»; пальчиковые игры;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«Колокола»;</w:t>
            </w:r>
            <w:r>
              <w:rPr>
                <w:rFonts w:eastAsia="Calibri" w:cs="Times New Roman"/>
                <w:szCs w:val="24"/>
              </w:rPr>
              <w:br/>
              <w:t>игры- диалоги;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«Чудесные превращения»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накидка на стул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Развитие слуха и чувства ритма у детей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061"/>
        <w:gridCol w:w="1008"/>
        <w:gridCol w:w="468"/>
        <w:gridCol w:w="2002"/>
        <w:gridCol w:w="2100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Январь</w:t>
            </w:r>
          </w:p>
        </w:tc>
      </w:tr>
      <w:tr w:rsidR="00043011" w:rsidRPr="00957683" w:rsidTr="003C5976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Игры-импровизации</w:t>
            </w:r>
          </w:p>
        </w:tc>
      </w:tr>
      <w:tr w:rsidR="00043011" w:rsidRPr="00E80F61" w:rsidTr="003C597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</w:p>
          <w:p w:rsidR="00043011" w:rsidRPr="00CE776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Театральные игры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«Что изменилось?»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«Поймай хлопок»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«Я положил в мешок</w:t>
            </w:r>
            <w:proofErr w:type="gramStart"/>
            <w:r>
              <w:rPr>
                <w:rFonts w:eastAsia="Calibri" w:cs="Times New Roman"/>
                <w:szCs w:val="24"/>
              </w:rPr>
              <w:t>..»</w:t>
            </w:r>
            <w:proofErr w:type="gramEnd"/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«Тень»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«Внимательные звери»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«Веселые </w:t>
            </w:r>
            <w:proofErr w:type="spellStart"/>
            <w:r>
              <w:rPr>
                <w:rFonts w:eastAsia="Calibri" w:cs="Times New Roman"/>
                <w:szCs w:val="24"/>
              </w:rPr>
              <w:t>обезъянки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«Угадай что я делаю»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играм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043011" w:rsidTr="003C597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куклами- </w:t>
            </w:r>
            <w:proofErr w:type="spellStart"/>
            <w:r>
              <w:rPr>
                <w:rFonts w:eastAsia="Calibri" w:cs="Times New Roman"/>
                <w:szCs w:val="24"/>
              </w:rPr>
              <w:t>говорунчиками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викторина с куклами «Знаете ли вы ПДД?»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атрибуты ПДД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Повторить с детьми основные ПДД</w:t>
            </w:r>
          </w:p>
        </w:tc>
      </w:tr>
      <w:tr w:rsidR="00043011" w:rsidTr="003C597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со </w:t>
            </w:r>
            <w:proofErr w:type="spellStart"/>
            <w:r>
              <w:rPr>
                <w:rFonts w:eastAsia="Calibri" w:cs="Times New Roman"/>
                <w:szCs w:val="24"/>
              </w:rPr>
              <w:t>штоковым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Сочиняем сказку сами.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043011" w:rsidTr="003C597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Сценическая пластика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«Не ошибись»;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«Если гости постучали»;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 «Бельчата»;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«Гадкий утенок»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«Гадкий утенок» воспитателем группы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передавать через движения тела характер животных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061"/>
        <w:gridCol w:w="1171"/>
        <w:gridCol w:w="607"/>
        <w:gridCol w:w="1750"/>
        <w:gridCol w:w="1978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</w:p>
        </w:tc>
      </w:tr>
      <w:tr w:rsidR="00043011" w:rsidRPr="0095768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 деревянных игрушек. Магнитный театр. Театр-оригами.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Изготовление кукол для театра. Управление эмоциями.</w:t>
            </w:r>
          </w:p>
        </w:tc>
      </w:tr>
      <w:tr w:rsidR="00043011" w:rsidRPr="00E80F6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Расслабление мышц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на расслабление мышц «Штанга»;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«Волк и овцы»;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пальчиковые игры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владеть собственным телом; управлять собственными мышцами.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из деревянных фигурок, резиновых игрушек (персонажи из мультфильмов). Магнитный театр.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«Репка», «Три поросёнка», самостоятельная деятельность.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Деревянные фигурки, резиновые игрушки, магнитный театр, атрибуты к сказкам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 кукол-оригами.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кукол-оригами для театра. Инсценировка сказки «Кот и пес».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Грамоты, призы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Конкурс «Игрушка для театрального уголка своими руками»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(семейное видео или фото о том, как это делалось) Совместная деятельность детей и родителей</w:t>
            </w:r>
          </w:p>
          <w:p w:rsidR="00043011" w:rsidRPr="001B14B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Ощутить себя «творцами» кукол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Чувства, эмоции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Игра «Заря»;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«Отряхнем руки»;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«любимая игрушка»;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«Старый сом»;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развитие сенсорной моторики;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«Кошка и скворушки»;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«Почта»;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«Кривое зеркало»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миром чувств и эмоций;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развиваем умение </w:t>
            </w:r>
            <w:r>
              <w:rPr>
                <w:rFonts w:eastAsia="Calibri" w:cs="Times New Roman"/>
                <w:szCs w:val="24"/>
              </w:rPr>
              <w:lastRenderedPageBreak/>
              <w:t>передавать чувства и эмоции, учимся овладевать ими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61"/>
        <w:gridCol w:w="1046"/>
        <w:gridCol w:w="592"/>
        <w:gridCol w:w="2002"/>
        <w:gridCol w:w="2012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</w:tr>
      <w:tr w:rsidR="00043011" w:rsidRPr="0095768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Театр масок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Придумывание сценок и сказок самостоятельно</w:t>
            </w:r>
          </w:p>
        </w:tc>
      </w:tr>
      <w:tr w:rsidR="00043011" w:rsidRPr="00E80F6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масок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Инсценировки сказок 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 Семеро козлят»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«Курочка Ряба»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</w:t>
            </w:r>
            <w:r>
              <w:rPr>
                <w:rFonts w:eastAsia="Calibri" w:cs="Times New Roman"/>
                <w:szCs w:val="24"/>
              </w:rPr>
              <w:t>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 Семеро козлят»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«Курочка Ряба» </w:t>
            </w:r>
            <w:r>
              <w:rPr>
                <w:rFonts w:eastAsia="Times New Roman" w:cs="Times New Roman"/>
                <w:szCs w:val="24"/>
                <w:lang w:eastAsia="ru-RU"/>
              </w:rPr>
              <w:t>родителями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данными видами театральной деятельности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Демонстрация театра на фланели.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Сочиняем сказку сами.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Фланелеграф, фигурки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шуток-малюток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«Птицелов»; 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1B14B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развитием речи, интонацией, логическим ударением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Культура и техника речи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«Считай до пяти»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«Больной зуб»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«Укачиваем куклу»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«Игра со свечой»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«Самолет»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«Мяч эмоций»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Повязка, кукла, свечка, мяч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061"/>
        <w:gridCol w:w="1046"/>
        <w:gridCol w:w="622"/>
        <w:gridCol w:w="2002"/>
        <w:gridCol w:w="1956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138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Апрель</w:t>
            </w:r>
          </w:p>
        </w:tc>
      </w:tr>
      <w:tr w:rsidR="00043011" w:rsidRPr="0095768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Репетиция сказки «Красная шапочка»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Разучивание сценария</w:t>
            </w:r>
          </w:p>
        </w:tc>
      </w:tr>
      <w:tr w:rsidR="00043011" w:rsidRPr="00E80F6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30-31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декорации, сценарий сказки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воспитателем группы</w:t>
            </w:r>
          </w:p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Развитие эмоциональной, связно - речевой сферы у детей</w:t>
            </w:r>
          </w:p>
        </w:tc>
      </w:tr>
    </w:tbl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941"/>
        <w:gridCol w:w="1146"/>
        <w:gridCol w:w="588"/>
        <w:gridCol w:w="1756"/>
        <w:gridCol w:w="1923"/>
      </w:tblGrid>
      <w:tr w:rsidR="00043011" w:rsidRPr="00BD1385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043011" w:rsidRPr="00957683" w:rsidTr="003C5976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 сказки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Театрализованное представление.</w:t>
            </w:r>
          </w:p>
        </w:tc>
      </w:tr>
      <w:tr w:rsidR="00043011" w:rsidRPr="00E80F61" w:rsidTr="003C597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32.</w:t>
            </w:r>
          </w:p>
          <w:p w:rsidR="00043011" w:rsidRPr="00C1441F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Театрализованное представление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Показ спектакля родителям.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Итоговое занятие. Показать чему дети научились за год.</w:t>
            </w:r>
          </w:p>
        </w:tc>
      </w:tr>
      <w:tr w:rsidR="00043011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>Мониторинг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043011" w:rsidRPr="00102BF6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02BF6">
        <w:rPr>
          <w:rFonts w:eastAsia="Times New Roman" w:cs="Times New Roman"/>
          <w:b/>
          <w:bCs/>
          <w:szCs w:val="24"/>
          <w:lang w:eastAsia="ru-RU"/>
        </w:rPr>
        <w:lastRenderedPageBreak/>
        <w:t>Рабочая программа подготовительной к школе группы (</w:t>
      </w:r>
      <w:r w:rsidRPr="00102BF6">
        <w:rPr>
          <w:rFonts w:eastAsia="Times New Roman" w:cs="Times New Roman"/>
          <w:b/>
          <w:szCs w:val="24"/>
          <w:lang w:eastAsia="ru-RU"/>
        </w:rPr>
        <w:t>6 – 7 лет)</w:t>
      </w:r>
    </w:p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45"/>
        <w:gridCol w:w="1046"/>
        <w:gridCol w:w="617"/>
        <w:gridCol w:w="1801"/>
        <w:gridCol w:w="2082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043011" w:rsidRPr="0095768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Кукольный театр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ряженье, просмотр кукольного театра</w:t>
            </w:r>
          </w:p>
        </w:tc>
      </w:tr>
      <w:tr w:rsidR="00043011" w:rsidRPr="00E80F6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</w:p>
          <w:p w:rsidR="00043011" w:rsidRPr="00C1441F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Кукольный театр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Просмотр спектакля в исполнении артистов. Беседа после представления с детьми об увиденном, что больше всего понравилось.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Привезенные атрибуты кукольного театра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Приглашенный выездной кукольный театр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Увидеть своими глазами что такое театр, как он устроен, как работают артисты.</w:t>
            </w:r>
          </w:p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 возможности заглянуть за кулисы.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«Изменю себя друзья, догадайтесь кто же я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Беседа с детьми. Ряженье в костюмы.  Имитационные этюды.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детей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Знакомство с русскими народными костюмами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«Пойми меня»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Отгадывание загадок. Беседа. Игровые 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Загадки, 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14B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 w:rsidRPr="00A77898">
              <w:rPr>
                <w:rFonts w:eastAsia="Calibri" w:cs="Times New Roman"/>
                <w:szCs w:val="24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Игры и упражнения на создание игровой мотивации.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 xml:space="preserve">«Игры с бабушкой </w:t>
            </w:r>
            <w:proofErr w:type="spellStart"/>
            <w:r w:rsidRPr="00EC3CDD">
              <w:rPr>
                <w:rFonts w:eastAsia="Calibri" w:cs="Times New Roman"/>
                <w:szCs w:val="24"/>
              </w:rPr>
              <w:t>Забавушкой</w:t>
            </w:r>
            <w:proofErr w:type="spellEnd"/>
            <w:r w:rsidRPr="00EC3CDD">
              <w:rPr>
                <w:rFonts w:eastAsia="Calibri" w:cs="Times New Roman"/>
                <w:szCs w:val="24"/>
              </w:rPr>
              <w:t xml:space="preserve">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77898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3CDD">
              <w:rPr>
                <w:rFonts w:eastAsia="Calibri" w:cs="Times New Roman"/>
                <w:szCs w:val="24"/>
              </w:rPr>
              <w:t>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</w:tbl>
    <w:p w:rsidR="00043011" w:rsidRPr="003D2453" w:rsidRDefault="00043011" w:rsidP="0004301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061"/>
        <w:gridCol w:w="1390"/>
        <w:gridCol w:w="678"/>
        <w:gridCol w:w="1686"/>
        <w:gridCol w:w="2082"/>
      </w:tblGrid>
      <w:tr w:rsidR="00043011" w:rsidRPr="000020B3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Октябрь</w:t>
            </w:r>
          </w:p>
        </w:tc>
      </w:tr>
      <w:tr w:rsidR="00043011" w:rsidRPr="0095768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3C5976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485E83">
              <w:rPr>
                <w:rFonts w:eastAsia="Times New Roman" w:cs="Times New Roman"/>
                <w:szCs w:val="24"/>
                <w:lang w:eastAsia="ru-RU"/>
              </w:rPr>
              <w:t xml:space="preserve"> В. Сутеева «Яблоко».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80F6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3CDD">
              <w:rPr>
                <w:rFonts w:eastAsia="Times New Roman" w:cs="Times New Roman"/>
                <w:szCs w:val="24"/>
                <w:lang w:eastAsia="ru-RU"/>
              </w:rPr>
              <w:t>Вот так яблоко!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3CDD">
              <w:rPr>
                <w:rFonts w:eastAsia="Calibri" w:cs="Times New Roman"/>
                <w:szCs w:val="24"/>
              </w:rPr>
              <w:t>еседа по содержанию, мимические этюды; имитационные 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  <w:r w:rsidRPr="00250B62">
              <w:rPr>
                <w:rFonts w:eastAsia="Times New Roman" w:cs="Times New Roman"/>
                <w:szCs w:val="24"/>
                <w:lang w:eastAsia="ru-RU"/>
              </w:rPr>
              <w:t xml:space="preserve"> В. Сутеева «Яблоко».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 воспитателем произведения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3CDD">
              <w:rPr>
                <w:rFonts w:eastAsia="Calibri" w:cs="Times New Roman"/>
                <w:szCs w:val="24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Импровизация сказки «Яблоко».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4788">
              <w:rPr>
                <w:rFonts w:eastAsia="Calibri" w:cs="Times New Roman"/>
                <w:szCs w:val="24"/>
              </w:rPr>
              <w:t>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4788">
              <w:rPr>
                <w:rFonts w:eastAsia="Calibri" w:cs="Times New Roman"/>
                <w:szCs w:val="24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Репетиция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Pr="00EC4788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Pr="00EC4788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Pr="00EC4788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Pr="00EC4788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14B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EC4788">
              <w:rPr>
                <w:rFonts w:eastAsia="Calibri" w:cs="Times New Roman"/>
                <w:szCs w:val="24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Tr="003C5976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  <w:p w:rsidR="00043011" w:rsidRDefault="00043011" w:rsidP="003C5976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Драматизация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Показ спектакля детям младших групп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4788">
              <w:rPr>
                <w:rFonts w:eastAsia="Calibri" w:cs="Times New Roman"/>
                <w:szCs w:val="24"/>
              </w:rPr>
              <w:t>азвивать внимание, память, образное мышление детей.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16"/>
        <w:gridCol w:w="1525"/>
        <w:gridCol w:w="503"/>
        <w:gridCol w:w="1650"/>
        <w:gridCol w:w="2277"/>
      </w:tblGrid>
      <w:tr w:rsidR="00043011" w:rsidRPr="00EC4788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Ноябрь</w:t>
            </w:r>
          </w:p>
        </w:tc>
      </w:tr>
      <w:tr w:rsidR="00043011" w:rsidRPr="00EC4788" w:rsidTr="003C5976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3C5976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9437D8">
              <w:rPr>
                <w:rFonts w:eastAsia="Times New Roman" w:cs="Times New Roman"/>
                <w:szCs w:val="24"/>
                <w:lang w:eastAsia="ru-RU"/>
              </w:rPr>
              <w:t xml:space="preserve"> «Дудочка и кувшинчик».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3C59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3C59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В лес по ягоды пойдем, с верхом кружки наберем!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EC4788">
              <w:rPr>
                <w:rFonts w:eastAsia="Times New Roman" w:cs="Times New Roman"/>
                <w:szCs w:val="24"/>
                <w:lang w:eastAsia="ru-RU"/>
              </w:rPr>
              <w:t>еседа по содержанию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«Дудочка и кувшинчик»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Pr="00EC4788">
              <w:rPr>
                <w:rFonts w:eastAsia="Times New Roman" w:cs="Times New Roman"/>
                <w:szCs w:val="24"/>
                <w:lang w:eastAsia="ru-RU"/>
              </w:rPr>
              <w:t>тение сказки   В. Катаева «Дудочка и кувшинчик»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043011" w:rsidRPr="00EC4788" w:rsidTr="003C59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Импровизация сказки «Дудочка и кувшинчик»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3C5976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4788">
              <w:rPr>
                <w:rFonts w:eastAsia="Calibri" w:cs="Times New Roman"/>
                <w:szCs w:val="24"/>
              </w:rPr>
              <w:t>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043011" w:rsidRPr="00EC4788" w:rsidTr="003C59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Репетиция сказки «Дудочка и кувшинчик».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95D6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B95D6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B95D6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B95D6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RPr="00EC4788" w:rsidTr="003C597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Драматизация сказки «Дудочка и кувшинчик».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8"/>
        <w:gridCol w:w="1454"/>
        <w:gridCol w:w="602"/>
        <w:gridCol w:w="1676"/>
        <w:gridCol w:w="2314"/>
      </w:tblGrid>
      <w:tr w:rsidR="00043011" w:rsidRPr="00EC4788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Декабрь</w:t>
            </w:r>
          </w:p>
        </w:tc>
      </w:tr>
      <w:tr w:rsidR="00043011" w:rsidRPr="00EC4788" w:rsidTr="003C5976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3C5976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3C597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3C597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 xml:space="preserve">Книга с иллюстрациями к сказке </w:t>
            </w:r>
            <w:r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</w:t>
            </w:r>
            <w:r w:rsidRPr="000123AA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Чтение пьесы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C4788"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043011" w:rsidRPr="00EC4788" w:rsidTr="003C597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14-15.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123A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0123A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0123A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0123AA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 Декорации, костюмы, роли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RPr="00EC4788" w:rsidTr="003C597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Играем новогодний спектакль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Пок</w:t>
            </w:r>
            <w:r>
              <w:rPr>
                <w:rFonts w:eastAsia="Times New Roman" w:cs="Times New Roman"/>
                <w:szCs w:val="24"/>
                <w:lang w:eastAsia="ru-RU"/>
              </w:rPr>
              <w:t>аз спектакля родителям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1"/>
        <w:gridCol w:w="1186"/>
        <w:gridCol w:w="603"/>
        <w:gridCol w:w="1751"/>
        <w:gridCol w:w="2054"/>
      </w:tblGrid>
      <w:tr w:rsidR="00043011" w:rsidRPr="00EC4788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Январь</w:t>
            </w:r>
          </w:p>
        </w:tc>
      </w:tr>
      <w:tr w:rsidR="00043011" w:rsidRPr="00EC4788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Мимика, жесты, скороговорки, стихи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стихотворения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Игровой урок.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C6B2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гимнастика; упражнение угадай интонации;</w:t>
            </w:r>
          </w:p>
          <w:p w:rsidR="00043011" w:rsidRPr="009C6B2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скороговорки</w:t>
            </w:r>
            <w:r w:rsidRPr="009C6B23">
              <w:rPr>
                <w:rFonts w:eastAsia="Calibri" w:cs="Times New Roman"/>
                <w:szCs w:val="24"/>
              </w:rPr>
              <w:t xml:space="preserve"> </w:t>
            </w:r>
            <w:r w:rsidRPr="009C6B23">
              <w:rPr>
                <w:rFonts w:eastAsia="Times New Roman" w:cs="Times New Roman"/>
                <w:szCs w:val="24"/>
                <w:lang w:eastAsia="ru-RU"/>
              </w:rPr>
              <w:t>игра «Не ошибись»;</w:t>
            </w:r>
          </w:p>
          <w:p w:rsidR="00043011" w:rsidRPr="009C6B2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игра «Если гости постучали»;</w:t>
            </w:r>
          </w:p>
          <w:p w:rsidR="00043011" w:rsidRPr="009C6B23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пальчиковые игры «Бельчата»;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играм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Раз, два, три, четыре, пять – стихи мы будем сочинять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</w:t>
            </w:r>
          </w:p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«Считай до пяти»</w:t>
            </w:r>
          </w:p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«Больной зуб»</w:t>
            </w:r>
          </w:p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«Укачиваем куклу»</w:t>
            </w:r>
          </w:p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«Игра со свечой»</w:t>
            </w:r>
          </w:p>
          <w:p w:rsidR="00043011" w:rsidRPr="006D6A67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«Самолет»</w:t>
            </w:r>
          </w:p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«Мяч эмоций»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Карточки с рифмами для стихотворений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развитие дикции; разучивание новых скороговорок; введение понятия «рифма», упражнять в придумывании рифмы к словам.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17"/>
        <w:gridCol w:w="1368"/>
        <w:gridCol w:w="661"/>
        <w:gridCol w:w="1651"/>
        <w:gridCol w:w="2279"/>
      </w:tblGrid>
      <w:tr w:rsidR="00043011" w:rsidRPr="00EC4788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</w:p>
        </w:tc>
      </w:tr>
      <w:tr w:rsidR="00043011" w:rsidRPr="00EC4788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Пьеса </w:t>
            </w:r>
            <w:r w:rsidRPr="001B2ACC">
              <w:rPr>
                <w:rFonts w:eastAsia="Times New Roman" w:cs="Times New Roman"/>
                <w:szCs w:val="24"/>
                <w:lang w:eastAsia="ru-RU"/>
              </w:rPr>
              <w:t>«Снегурочка».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 xml:space="preserve">Книга с иллюстрациями к сказке </w:t>
            </w:r>
            <w:r>
              <w:rPr>
                <w:rFonts w:eastAsia="Times New Roman" w:cs="Times New Roman"/>
                <w:szCs w:val="24"/>
                <w:lang w:eastAsia="ru-RU"/>
              </w:rPr>
              <w:t>«Снегурочка</w:t>
            </w:r>
            <w:r w:rsidRPr="001B2AC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Чтение пьесы</w:t>
            </w:r>
          </w:p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«Снегурочка»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азвивать речь детей; познакомить со стихотворным текстом сказки «Снегурочка» по мотивам пьесы Н. Островского.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Весна идет! Весна поет!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Репетиция весенней сказки 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2ACC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1B2ACC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1B2ACC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1B2ACC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EC4788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Играем спектакль «Снегурочка»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азвивать внимание, память, дыхание; воспитывать доброжелательность и контактность в отношениях со сверстниками.</w:t>
            </w:r>
          </w:p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15"/>
        <w:gridCol w:w="1396"/>
        <w:gridCol w:w="672"/>
        <w:gridCol w:w="1734"/>
        <w:gridCol w:w="1921"/>
      </w:tblGrid>
      <w:tr w:rsidR="00043011" w:rsidRPr="0075575D" w:rsidTr="003C5976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</w:tr>
      <w:tr w:rsidR="00043011" w:rsidRPr="0075575D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3C597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980804">
              <w:rPr>
                <w:rFonts w:eastAsia="Times New Roman" w:cs="Times New Roman"/>
                <w:szCs w:val="24"/>
                <w:lang w:eastAsia="ru-RU"/>
              </w:rPr>
              <w:t xml:space="preserve"> Г. – Х. Андерсена «Огниво»;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 xml:space="preserve">Игры, этюды, </w:t>
            </w:r>
            <w:r>
              <w:rPr>
                <w:rFonts w:eastAsia="Times New Roman" w:cs="Times New Roman"/>
                <w:szCs w:val="24"/>
                <w:lang w:eastAsia="ru-RU"/>
              </w:rPr>
              <w:t>репетиция ролей</w:t>
            </w:r>
          </w:p>
        </w:tc>
      </w:tr>
      <w:tr w:rsidR="00043011" w:rsidRPr="0075575D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Шел солдат к себе домой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еседа по содержанию.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Чтение сказки Г. – Х. Андерсена «Огниво»;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развивать реч</w:t>
            </w:r>
            <w:r>
              <w:rPr>
                <w:rFonts w:eastAsia="Times New Roman" w:cs="Times New Roman"/>
                <w:szCs w:val="24"/>
                <w:lang w:eastAsia="ru-RU"/>
              </w:rPr>
              <w:t>ь детей; познакомить с текстом сказки</w:t>
            </w:r>
          </w:p>
        </w:tc>
      </w:tr>
      <w:tr w:rsidR="00043011" w:rsidRPr="0075575D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Чтение пьесы «Огниво».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Развивать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 xml:space="preserve"> речь детей; познакомить со стихотворным текстом сказки «Огниво» по мотивам сказки Г. – Х. Андерсена.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Слушайся, ты, нас солдат, если хочешь быть богат!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3C597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Я здесь на сундуке сижу.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F40D3"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54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51"/>
        <w:gridCol w:w="1030"/>
        <w:gridCol w:w="570"/>
        <w:gridCol w:w="1755"/>
        <w:gridCol w:w="2448"/>
      </w:tblGrid>
      <w:tr w:rsidR="00043011" w:rsidRPr="0075575D" w:rsidTr="003C5976"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Апрель</w:t>
            </w:r>
          </w:p>
        </w:tc>
      </w:tr>
      <w:tr w:rsidR="00043011" w:rsidRPr="0075575D" w:rsidTr="003C5976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3C5976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Сказка Г. – Х. Андерсена «Огниво»;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75575D" w:rsidTr="003C5976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3C5976">
        <w:trPr>
          <w:trHeight w:val="18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«До чего же, мы, несчастные царевны».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F40D3"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RPr="0075575D" w:rsidTr="003C5976">
        <w:trPr>
          <w:trHeight w:val="475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29-30.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Репетиция сказки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AF5C0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RPr="0075575D" w:rsidTr="003C5976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Играем спектакль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Пок</w:t>
            </w:r>
            <w:r>
              <w:rPr>
                <w:rFonts w:eastAsia="Times New Roman" w:cs="Times New Roman"/>
                <w:szCs w:val="24"/>
                <w:lang w:eastAsia="ru-RU"/>
              </w:rPr>
              <w:t>аз спектакля родителям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043011" w:rsidRDefault="00043011" w:rsidP="00043011">
      <w:pPr>
        <w:suppressAutoHyphens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4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947"/>
        <w:gridCol w:w="1030"/>
        <w:gridCol w:w="571"/>
        <w:gridCol w:w="1755"/>
        <w:gridCol w:w="2448"/>
      </w:tblGrid>
      <w:tr w:rsidR="00043011" w:rsidRPr="0075575D" w:rsidTr="003C5976"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043011" w:rsidRPr="0075575D" w:rsidTr="003C5976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3C5976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3C59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3C59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 xml:space="preserve">Игровая </w:t>
            </w:r>
            <w:r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 xml:space="preserve"> «Это вы можете!»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 детьми самых любимых эпизодов и ранее сыгранных ролей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Костюмы, декорации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Воспитатель, педагоги из других групп, дети младшего возраста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      </w:r>
          </w:p>
        </w:tc>
      </w:tr>
      <w:tr w:rsidR="00043011" w:rsidRPr="0075575D" w:rsidTr="003C5976"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3C5976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Мониторинг</w:t>
            </w:r>
          </w:p>
        </w:tc>
      </w:tr>
    </w:tbl>
    <w:p w:rsidR="00043011" w:rsidRPr="003C5976" w:rsidRDefault="00043011" w:rsidP="00043011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lastRenderedPageBreak/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Творческое задание № 1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Разыгрывание сказки «Лисичка-сестричка и серый волк»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Цель: разыграть сказку, используя на выбор настольный театр, театр на фланелеграфе, кукольный театр.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Задачи: понимать основную идею сказки, сопереживать героям.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столе</w:t>
      </w:r>
      <w:proofErr w:type="gramEnd"/>
      <w:r w:rsidRPr="003C5976">
        <w:rPr>
          <w:rFonts w:eastAsia="Times New Roman" w:cs="Times New Roman"/>
          <w:szCs w:val="24"/>
          <w:lang w:eastAsia="ru-RU"/>
        </w:rPr>
        <w:t>, фланелеграфе,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Материал: наборы кукол театров кукольного, настольного и на фланелеграфе.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Ход проведения.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1. Воспитатель вносит «волшебный сундучок», на крышке которого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фланелеграфе.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фланелеграфе, кукольный и настольный театры.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5. Показ сказки зрителям.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Творческое задание № 2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Создание спектакля по сказке «Заячья избушка»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Давать характеристики главных и второстепенных героев.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Проявлять активность в деятельности.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     Ход проведения.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1. К детям приходит грустный Петрушка и просит ребят помочь ему.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Он работает в кукольном театре. К ним в театр приедут малыши; а все артисты-куклы на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гастролях</w:t>
      </w:r>
      <w:proofErr w:type="gramEnd"/>
      <w:r w:rsidRPr="003C5976">
        <w:rPr>
          <w:rFonts w:eastAsia="Times New Roman" w:cs="Times New Roman"/>
          <w:szCs w:val="24"/>
          <w:lang w:eastAsia="ru-RU"/>
        </w:rPr>
        <w:t>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lastRenderedPageBreak/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5. Показ спектакля малышам.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Cs w:val="24"/>
          <w:lang w:eastAsia="ru-RU"/>
        </w:rPr>
      </w:pPr>
      <w:r w:rsidRPr="003C5976">
        <w:rPr>
          <w:rFonts w:eastAsia="Times New Roman" w:cs="Times New Roman"/>
          <w:b/>
          <w:i/>
          <w:szCs w:val="24"/>
          <w:lang w:eastAsia="ru-RU"/>
        </w:rPr>
        <w:t>Творческое задание № 3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Сочинение сценария и разыгрывание сказки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Проявлять согласованность своих действий с партнерами.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Ход проведения.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     • Какие действия происходят в завязке, кульминации, развязке?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берется за основу.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3. Организуется деятельность детей по работе над спектаклем.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4. Показ спектакля гостям.</w:t>
      </w:r>
      <w:r w:rsidRPr="003C5976">
        <w:rPr>
          <w:rFonts w:eastAsia="Times New Roman" w:cs="Times New Roman"/>
          <w:b/>
          <w:szCs w:val="24"/>
          <w:lang w:eastAsia="ru-RU"/>
        </w:rPr>
        <w:br w:type="page"/>
      </w:r>
    </w:p>
    <w:p w:rsidR="00043011" w:rsidRPr="003C5976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3C5976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Механизм оценки получаемых результатов</w:t>
      </w:r>
    </w:p>
    <w:p w:rsidR="00043011" w:rsidRPr="003C5976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1.Основы театральной культуры.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Высокий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Средний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2 балла: интересуется театральной деятельностью; использует свои знания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в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театрализованной деятельности.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Низкий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1 балл: не проявляет интереса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к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театральной деятельности; затрудняется назвать различные виды театра.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2. Речевая культура.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Высокий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Средний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Низкий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3. Эмоционально-образное развитие.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Высокий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Средний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Низкий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4. Навыки кукловождения.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Высокий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3 балла: импровизирует с куклами разных систем в работе над спектаклем.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Средний уровень – 2 балла: использует навыки кукловождения в работе над спектаклем.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Низкий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1 балл: владеет элементарными навыками кукловождения.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5. Основы коллективной творческой деятельности.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Высокий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Средний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2 балла: проявляет инициативу, согласованность действий с партнерами в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коллективной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деятельности.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/>
          <w:szCs w:val="24"/>
          <w:lang w:eastAsia="ru-RU"/>
        </w:rPr>
        <w:t>Низкий уровень</w:t>
      </w:r>
      <w:r w:rsidRPr="003C5976">
        <w:rPr>
          <w:rFonts w:eastAsia="Times New Roman" w:cs="Times New Roman"/>
          <w:szCs w:val="24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lastRenderedPageBreak/>
        <w:t xml:space="preserve">Так как Рабочая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043011" w:rsidRPr="003C5976" w:rsidRDefault="00043011" w:rsidP="00043011">
      <w:pPr>
        <w:suppressAutoHyphens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C5976">
        <w:rPr>
          <w:rFonts w:eastAsia="Times New Roman" w:cs="Times New Roman"/>
          <w:b/>
          <w:bCs/>
          <w:szCs w:val="24"/>
          <w:lang w:eastAsia="ru-RU"/>
        </w:rPr>
        <w:t>Ожидаемый результат: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2. Использование необходимых актерских навыков: свобод</w:t>
      </w:r>
      <w:r w:rsidRPr="003C5976">
        <w:rPr>
          <w:rFonts w:eastAsia="Times New Roman" w:cs="Times New Roman"/>
          <w:szCs w:val="24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3. Владение необходимыми навыками пластической вырази</w:t>
      </w:r>
      <w:r w:rsidRPr="003C5976">
        <w:rPr>
          <w:rFonts w:eastAsia="Times New Roman" w:cs="Times New Roman"/>
          <w:szCs w:val="24"/>
          <w:lang w:eastAsia="ru-RU"/>
        </w:rPr>
        <w:softHyphen/>
        <w:t>тельности и сценической речи.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043011" w:rsidRPr="003C597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>7. Создание спектаклей различной направленности, участие в них участников кружка в самом различном качестве.</w:t>
      </w:r>
      <w:r w:rsidRPr="003C5976">
        <w:rPr>
          <w:rFonts w:eastAsia="Times New Roman" w:cs="Times New Roman"/>
          <w:b/>
          <w:szCs w:val="24"/>
          <w:lang w:eastAsia="ru-RU"/>
        </w:rPr>
        <w:br w:type="page"/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lastRenderedPageBreak/>
        <w:t xml:space="preserve">Характеристика уровней знаний и умений </w:t>
      </w:r>
      <w:proofErr w:type="gramStart"/>
      <w:r w:rsidRPr="003C5976">
        <w:rPr>
          <w:rFonts w:eastAsia="Times New Roman" w:cs="Times New Roman"/>
          <w:b/>
          <w:szCs w:val="24"/>
          <w:lang w:eastAsia="ru-RU"/>
        </w:rPr>
        <w:t>театрализованной</w:t>
      </w:r>
      <w:proofErr w:type="gramEnd"/>
      <w:r w:rsidRPr="003C5976">
        <w:rPr>
          <w:rFonts w:eastAsia="Times New Roman" w:cs="Times New Roman"/>
          <w:b/>
          <w:szCs w:val="24"/>
          <w:lang w:eastAsia="ru-RU"/>
        </w:rPr>
        <w:t xml:space="preserve"> деятельности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Высокий уровень (18-21 баллов).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Проявляет устойчивый интерес к театральному искусству и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театрализованной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деятельности. Понимает основную идею литературного произведения (пьесы). Творчески интерпретирует его содержание.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gramStart"/>
      <w:r w:rsidRPr="003C5976">
        <w:rPr>
          <w:rFonts w:eastAsia="Times New Roman" w:cs="Times New Roman"/>
          <w:szCs w:val="24"/>
          <w:lang w:eastAsia="ru-RU"/>
        </w:rPr>
        <w:t>Способен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коллективной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творческой деятельности. Проявляет творчество и активность на всех этапах работы.</w:t>
      </w:r>
    </w:p>
    <w:p w:rsidR="00043011" w:rsidRPr="003C5976" w:rsidRDefault="00043011" w:rsidP="000430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ab/>
      </w:r>
      <w:r w:rsidRPr="003C5976">
        <w:rPr>
          <w:rFonts w:eastAsia="Times New Roman" w:cs="Times New Roman"/>
          <w:b/>
          <w:szCs w:val="24"/>
          <w:lang w:eastAsia="ru-RU"/>
        </w:rPr>
        <w:t>Средний уровень (11-17 баллов).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Проявляет эмоциональный интерес к театральному искусству и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театрализованной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деятельности. Владеет знаниями о различных видах театра и театральных профессиях. Понимает содержание произведения.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Дает словесные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характеристики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персонажам пьесы, используя эпитеты, сравнения и образные выражения.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Владеет знаниями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о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кукловождения, может применять их в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свободной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творческой деятельности.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Проявляет активность и согласованность действий с партнерами. Активно участвует в различных видах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творческой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деятельности.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Cs w:val="24"/>
          <w:lang w:eastAsia="ru-RU"/>
        </w:rPr>
      </w:pPr>
      <w:r w:rsidRPr="003C5976">
        <w:rPr>
          <w:rFonts w:eastAsia="Times New Roman" w:cs="Times New Roman"/>
          <w:b/>
          <w:szCs w:val="24"/>
          <w:lang w:eastAsia="ru-RU"/>
        </w:rPr>
        <w:t>Низкий уровень (7-10 баллов).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szCs w:val="24"/>
          <w:lang w:eastAsia="ru-RU"/>
        </w:rPr>
        <w:t>Малоэмоционален</w:t>
      </w:r>
      <w:proofErr w:type="spellEnd"/>
      <w:r w:rsidRPr="003C5976">
        <w:rPr>
          <w:rFonts w:eastAsia="Times New Roman" w:cs="Times New Roman"/>
          <w:szCs w:val="24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Знает правила поведения в театре.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Понимает содержание произведения, но не может выделить единицы сюжета.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Пересказывает произведение только с помощью руководителя.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Владеет элементарными навыками кукловождения, но не проявляет инициативы их продемонстрировать в процессе работы над спектаклем.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Не проявляет активности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в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коллективной творческой деятельности. 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szCs w:val="24"/>
          <w:lang w:eastAsia="ru-RU"/>
        </w:rPr>
        <w:t xml:space="preserve">Не 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>самостоятелен</w:t>
      </w:r>
      <w:proofErr w:type="gramEnd"/>
      <w:r w:rsidRPr="003C5976">
        <w:rPr>
          <w:rFonts w:eastAsia="Times New Roman" w:cs="Times New Roman"/>
          <w:szCs w:val="24"/>
          <w:lang w:eastAsia="ru-RU"/>
        </w:rPr>
        <w:t>, выполняет все операции только с помощью руководителя.</w:t>
      </w:r>
    </w:p>
    <w:p w:rsidR="00043011" w:rsidRPr="003C5976" w:rsidRDefault="00043011" w:rsidP="003C5976">
      <w:pPr>
        <w:spacing w:after="160" w:line="259" w:lineRule="auto"/>
        <w:jc w:val="center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br w:type="page"/>
      </w:r>
      <w:r w:rsidRPr="003C5976">
        <w:rPr>
          <w:rFonts w:eastAsia="Times New Roman" w:cs="Times New Roman"/>
          <w:b/>
          <w:szCs w:val="24"/>
          <w:lang w:eastAsia="ru-RU"/>
        </w:rPr>
        <w:lastRenderedPageBreak/>
        <w:t>Список литературы</w:t>
      </w:r>
    </w:p>
    <w:p w:rsidR="00043011" w:rsidRPr="003C597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szCs w:val="24"/>
          <w:lang w:eastAsia="ru-RU"/>
        </w:rPr>
      </w:pPr>
    </w:p>
    <w:p w:rsidR="00043011" w:rsidRPr="003C5976" w:rsidRDefault="00043011" w:rsidP="00102BF6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Антипина А.Е. Театрализованная деятельность в детском саду. Игры, упражнения, сценарии. - М.: ТЦ «СФЕРА», 2003.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Cs w:val="24"/>
        </w:rPr>
      </w:pPr>
      <w:proofErr w:type="spellStart"/>
      <w:r w:rsidRPr="003C5976">
        <w:rPr>
          <w:rFonts w:eastAsia="Calibri" w:cs="Times New Roman"/>
          <w:szCs w:val="24"/>
        </w:rPr>
        <w:t>Баряева</w:t>
      </w:r>
      <w:proofErr w:type="spellEnd"/>
      <w:r w:rsidRPr="003C5976">
        <w:rPr>
          <w:rFonts w:eastAsia="Calibri" w:cs="Times New Roman"/>
          <w:szCs w:val="24"/>
        </w:rPr>
        <w:t xml:space="preserve"> Л., Вечканова И., Загребаева Е., Зарин А. Театрализованные игры – занятия. - СПб, 2002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Calibri" w:cs="Times New Roman"/>
          <w:szCs w:val="24"/>
        </w:rPr>
      </w:pPr>
      <w:r w:rsidRPr="003C5976">
        <w:rPr>
          <w:rFonts w:eastAsia="Calibri" w:cs="Times New Roman"/>
          <w:szCs w:val="24"/>
        </w:rPr>
        <w:t>Буренина А.И. Театр всевозможного. Вып.1: «От игры до спектакля</w:t>
      </w:r>
      <w:proofErr w:type="gramStart"/>
      <w:r w:rsidRPr="003C5976">
        <w:rPr>
          <w:rFonts w:eastAsia="Calibri" w:cs="Times New Roman"/>
          <w:szCs w:val="24"/>
        </w:rPr>
        <w:t>:»</w:t>
      </w:r>
      <w:proofErr w:type="gramEnd"/>
      <w:r w:rsidRPr="003C5976">
        <w:rPr>
          <w:rFonts w:eastAsia="Calibri" w:cs="Times New Roman"/>
          <w:szCs w:val="24"/>
        </w:rPr>
        <w:t xml:space="preserve"> - СПб., 2002. 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>Выготский Л.С. Воображение и творчество в детском возрасте.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iCs/>
          <w:szCs w:val="24"/>
          <w:lang w:eastAsia="ru-RU"/>
        </w:rPr>
        <w:t>Куревина</w:t>
      </w:r>
      <w:proofErr w:type="spellEnd"/>
      <w:r w:rsidRPr="003C5976">
        <w:rPr>
          <w:rFonts w:eastAsia="Times New Roman" w:cs="Times New Roman"/>
          <w:iCs/>
          <w:szCs w:val="24"/>
          <w:lang w:eastAsia="ru-RU"/>
        </w:rPr>
        <w:t xml:space="preserve"> О.А. </w:t>
      </w:r>
      <w:r w:rsidRPr="003C5976">
        <w:rPr>
          <w:rFonts w:eastAsia="Times New Roman" w:cs="Times New Roman"/>
          <w:szCs w:val="24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gramStart"/>
      <w:r w:rsidRPr="003C5976">
        <w:rPr>
          <w:rFonts w:eastAsia="Times New Roman" w:cs="Times New Roman"/>
          <w:iCs/>
          <w:szCs w:val="24"/>
          <w:lang w:eastAsia="ru-RU"/>
        </w:rPr>
        <w:t xml:space="preserve">Куцакова Л.В., Мерзлякова С. И. </w:t>
      </w:r>
      <w:r w:rsidRPr="003C5976">
        <w:rPr>
          <w:rFonts w:eastAsia="Times New Roman" w:cs="Times New Roman"/>
          <w:szCs w:val="24"/>
          <w:lang w:eastAsia="ru-RU"/>
        </w:rPr>
        <w:t>Воспитание ребенка-дошкольни</w:t>
      </w:r>
      <w:r w:rsidRPr="003C5976">
        <w:rPr>
          <w:rFonts w:eastAsia="Times New Roman" w:cs="Times New Roman"/>
          <w:szCs w:val="24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3C5976">
        <w:rPr>
          <w:rFonts w:eastAsia="Times New Roman" w:cs="Times New Roman"/>
          <w:szCs w:val="24"/>
          <w:lang w:eastAsia="ru-RU"/>
        </w:rPr>
        <w:t xml:space="preserve"> М., 2003.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iCs/>
          <w:szCs w:val="24"/>
          <w:lang w:eastAsia="ru-RU"/>
        </w:rPr>
        <w:t>Ледяйкина</w:t>
      </w:r>
      <w:proofErr w:type="spellEnd"/>
      <w:r w:rsidRPr="003C5976">
        <w:rPr>
          <w:rFonts w:eastAsia="Times New Roman" w:cs="Times New Roman"/>
          <w:iCs/>
          <w:szCs w:val="24"/>
          <w:lang w:eastAsia="ru-RU"/>
        </w:rPr>
        <w:t xml:space="preserve"> Е.Г., Топникова Л.А. </w:t>
      </w:r>
      <w:r w:rsidRPr="003C5976">
        <w:rPr>
          <w:rFonts w:eastAsia="Times New Roman" w:cs="Times New Roman"/>
          <w:szCs w:val="24"/>
          <w:lang w:eastAsia="ru-RU"/>
        </w:rPr>
        <w:t>Праздники для современных ма</w:t>
      </w:r>
      <w:r w:rsidRPr="003C5976">
        <w:rPr>
          <w:rFonts w:eastAsia="Times New Roman" w:cs="Times New Roman"/>
          <w:szCs w:val="24"/>
          <w:lang w:eastAsia="ru-RU"/>
        </w:rPr>
        <w:softHyphen/>
        <w:t>лышей. Ярославль, 2002.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Times New Roman" w:cs="Times New Roman"/>
          <w:bCs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bCs/>
          <w:szCs w:val="24"/>
          <w:lang w:eastAsia="ru-RU"/>
        </w:rPr>
        <w:t>Маханева</w:t>
      </w:r>
      <w:proofErr w:type="spellEnd"/>
      <w:r w:rsidRPr="003C5976">
        <w:rPr>
          <w:rFonts w:eastAsia="Times New Roman" w:cs="Times New Roman"/>
          <w:bCs/>
          <w:szCs w:val="24"/>
          <w:lang w:eastAsia="ru-RU"/>
        </w:rPr>
        <w:t xml:space="preserve"> М.Д. Театрализованные занятия в детском саду. М., 2001.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spacing w:line="360" w:lineRule="auto"/>
        <w:ind w:left="0" w:firstLine="0"/>
        <w:jc w:val="both"/>
        <w:rPr>
          <w:rFonts w:eastAsia="Times New Roman" w:cs="Times New Roman"/>
          <w:b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Мерзлякова С.И. Волшебный мир театра. М., 2002.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>Минаева В.М. Развитие эмоций дошкольников. М., 1999.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iCs/>
          <w:szCs w:val="24"/>
          <w:lang w:eastAsia="ru-RU"/>
        </w:rPr>
        <w:t>Мирясова</w:t>
      </w:r>
      <w:proofErr w:type="spellEnd"/>
      <w:r w:rsidRPr="003C5976">
        <w:rPr>
          <w:rFonts w:eastAsia="Times New Roman" w:cs="Times New Roman"/>
          <w:iCs/>
          <w:szCs w:val="24"/>
          <w:lang w:eastAsia="ru-RU"/>
        </w:rPr>
        <w:t xml:space="preserve"> В.И. </w:t>
      </w:r>
      <w:r w:rsidRPr="003C5976">
        <w:rPr>
          <w:rFonts w:eastAsia="Times New Roman" w:cs="Times New Roman"/>
          <w:szCs w:val="24"/>
          <w:lang w:eastAsia="ru-RU"/>
        </w:rPr>
        <w:t>Играем в театр. Сценарии детских спектаклей о животных. М., 2000.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 xml:space="preserve">Михайлова М.А. </w:t>
      </w:r>
      <w:r w:rsidRPr="003C5976">
        <w:rPr>
          <w:rFonts w:eastAsia="Times New Roman" w:cs="Times New Roman"/>
          <w:szCs w:val="24"/>
          <w:lang w:eastAsia="ru-RU"/>
        </w:rPr>
        <w:t>Праздники в детском саду. Сценарии, игры, аттракционы. Ярославль, 2002.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 xml:space="preserve">Петрова Т.Н., Сергеева Е.А., Петрова Е. С. </w:t>
      </w:r>
      <w:r w:rsidRPr="003C5976">
        <w:rPr>
          <w:rFonts w:eastAsia="Times New Roman" w:cs="Times New Roman"/>
          <w:szCs w:val="24"/>
          <w:lang w:eastAsia="ru-RU"/>
        </w:rPr>
        <w:t>Театрализованные игры в детском саду. М., 2000.</w:t>
      </w:r>
    </w:p>
    <w:p w:rsidR="00043011" w:rsidRPr="003C5976" w:rsidRDefault="00043011" w:rsidP="00102BF6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 xml:space="preserve">Поляк Л. </w:t>
      </w:r>
      <w:r w:rsidRPr="003C5976">
        <w:rPr>
          <w:rFonts w:eastAsia="Times New Roman" w:cs="Times New Roman"/>
          <w:szCs w:val="24"/>
          <w:lang w:eastAsia="ru-RU"/>
        </w:rPr>
        <w:t>Театр сказок. СПб</w:t>
      </w:r>
      <w:proofErr w:type="gramStart"/>
      <w:r w:rsidRPr="003C5976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Pr="003C5976">
        <w:rPr>
          <w:rFonts w:eastAsia="Times New Roman" w:cs="Times New Roman"/>
          <w:szCs w:val="24"/>
          <w:lang w:eastAsia="ru-RU"/>
        </w:rPr>
        <w:t>2001.</w:t>
      </w:r>
    </w:p>
    <w:p w:rsidR="00043011" w:rsidRPr="003C5976" w:rsidRDefault="00043011" w:rsidP="00102BF6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 xml:space="preserve">Сорокина Н.Ф., Миланович  </w:t>
      </w:r>
      <w:r w:rsidRPr="003C5976">
        <w:rPr>
          <w:rFonts w:eastAsia="Times New Roman" w:cs="Times New Roman"/>
          <w:szCs w:val="24"/>
          <w:lang w:eastAsia="ru-RU"/>
        </w:rPr>
        <w:t>Л.Г.    Театр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Cs w:val="24"/>
          <w:lang w:eastAsia="ru-RU"/>
        </w:rPr>
      </w:pPr>
      <w:r w:rsidRPr="003C5976">
        <w:rPr>
          <w:rFonts w:eastAsia="Times New Roman" w:cs="Times New Roman"/>
          <w:iCs/>
          <w:szCs w:val="24"/>
          <w:lang w:eastAsia="ru-RU"/>
        </w:rPr>
        <w:t>Чистякова М.И. Психогимнастика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Cs w:val="24"/>
          <w:lang w:eastAsia="ru-RU"/>
        </w:rPr>
      </w:pPr>
      <w:r w:rsidRPr="003C5976">
        <w:rPr>
          <w:rFonts w:eastAsia="Times New Roman" w:cs="Times New Roman"/>
          <w:bCs/>
          <w:szCs w:val="24"/>
          <w:lang w:eastAsia="ru-RU"/>
        </w:rPr>
        <w:t xml:space="preserve">Чурилова Э.Г. Методика и организация </w:t>
      </w:r>
      <w:proofErr w:type="gramStart"/>
      <w:r w:rsidRPr="003C5976">
        <w:rPr>
          <w:rFonts w:eastAsia="Times New Roman" w:cs="Times New Roman"/>
          <w:bCs/>
          <w:szCs w:val="24"/>
          <w:lang w:eastAsia="ru-RU"/>
        </w:rPr>
        <w:t>театрализованной</w:t>
      </w:r>
      <w:proofErr w:type="gramEnd"/>
      <w:r w:rsidRPr="003C5976">
        <w:rPr>
          <w:rFonts w:eastAsia="Times New Roman" w:cs="Times New Roman"/>
          <w:bCs/>
          <w:szCs w:val="24"/>
          <w:lang w:eastAsia="ru-RU"/>
        </w:rPr>
        <w:t xml:space="preserve"> деятельности дошкольников и младших школьников. М., 2004.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Cs w:val="24"/>
          <w:lang w:eastAsia="ru-RU"/>
        </w:rPr>
      </w:pPr>
      <w:proofErr w:type="spellStart"/>
      <w:r w:rsidRPr="003C5976">
        <w:rPr>
          <w:rFonts w:eastAsia="Times New Roman" w:cs="Times New Roman"/>
          <w:iCs/>
          <w:szCs w:val="24"/>
          <w:lang w:eastAsia="ru-RU"/>
        </w:rPr>
        <w:t>Щеткин</w:t>
      </w:r>
      <w:proofErr w:type="spellEnd"/>
      <w:r w:rsidRPr="003C5976">
        <w:rPr>
          <w:rFonts w:eastAsia="Times New Roman" w:cs="Times New Roman"/>
          <w:iCs/>
          <w:szCs w:val="24"/>
          <w:lang w:eastAsia="ru-RU"/>
        </w:rPr>
        <w:t xml:space="preserve"> А.В. «Театральная деятельность в детском саду» </w:t>
      </w:r>
      <w:proofErr w:type="spellStart"/>
      <w:r w:rsidRPr="003C5976">
        <w:rPr>
          <w:rFonts w:eastAsia="Times New Roman" w:cs="Times New Roman"/>
          <w:iCs/>
          <w:szCs w:val="24"/>
          <w:lang w:eastAsia="ru-RU"/>
        </w:rPr>
        <w:t>М.Мозаика</w:t>
      </w:r>
      <w:proofErr w:type="spellEnd"/>
      <w:r w:rsidRPr="003C5976">
        <w:rPr>
          <w:rFonts w:eastAsia="Times New Roman" w:cs="Times New Roman"/>
          <w:iCs/>
          <w:szCs w:val="24"/>
          <w:lang w:eastAsia="ru-RU"/>
        </w:rPr>
        <w:t>-синтез 2007г.</w:t>
      </w:r>
    </w:p>
    <w:p w:rsidR="00043011" w:rsidRPr="003C5976" w:rsidRDefault="00043011" w:rsidP="00102BF6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textAlignment w:val="top"/>
        <w:rPr>
          <w:rFonts w:eastAsia="Times New Roman" w:cs="Times New Roman"/>
          <w:iCs/>
          <w:szCs w:val="24"/>
          <w:lang w:eastAsia="ru-RU"/>
        </w:rPr>
      </w:pPr>
      <w:r w:rsidRPr="003C5976">
        <w:rPr>
          <w:rFonts w:eastAsia="Calibri" w:cs="Times New Roman"/>
          <w:szCs w:val="24"/>
        </w:rPr>
        <w:t>Юдина С.Ю. Мои любимые праздники. - СПб</w:t>
      </w:r>
      <w:proofErr w:type="gramStart"/>
      <w:r w:rsidRPr="003C5976">
        <w:rPr>
          <w:rFonts w:eastAsia="Calibri" w:cs="Times New Roman"/>
          <w:szCs w:val="24"/>
        </w:rPr>
        <w:t>.: «</w:t>
      </w:r>
      <w:proofErr w:type="gramEnd"/>
      <w:r w:rsidRPr="003C5976">
        <w:rPr>
          <w:rFonts w:eastAsia="Calibri" w:cs="Times New Roman"/>
          <w:szCs w:val="24"/>
        </w:rPr>
        <w:t>Детство-Пресс», 2002.</w:t>
      </w:r>
    </w:p>
    <w:p w:rsidR="009B61DA" w:rsidRDefault="009B61DA" w:rsidP="00043011">
      <w:pPr>
        <w:suppressAutoHyphens/>
        <w:jc w:val="center"/>
      </w:pPr>
    </w:p>
    <w:sectPr w:rsidR="009B61DA" w:rsidSect="00A415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5D" w:rsidRDefault="0073575D" w:rsidP="00A415D5">
      <w:r>
        <w:separator/>
      </w:r>
    </w:p>
  </w:endnote>
  <w:endnote w:type="continuationSeparator" w:id="0">
    <w:p w:rsidR="0073575D" w:rsidRDefault="0073575D" w:rsidP="00A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18193"/>
      <w:docPartObj>
        <w:docPartGallery w:val="Page Numbers (Bottom of Page)"/>
        <w:docPartUnique/>
      </w:docPartObj>
    </w:sdtPr>
    <w:sdtEndPr/>
    <w:sdtContent>
      <w:p w:rsidR="00A415D5" w:rsidRDefault="00A41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49">
          <w:rPr>
            <w:noProof/>
          </w:rPr>
          <w:t>34</w:t>
        </w:r>
        <w:r>
          <w:fldChar w:fldCharType="end"/>
        </w:r>
      </w:p>
    </w:sdtContent>
  </w:sdt>
  <w:p w:rsidR="00A415D5" w:rsidRDefault="00A41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5D" w:rsidRDefault="0073575D" w:rsidP="00A415D5">
      <w:r>
        <w:separator/>
      </w:r>
    </w:p>
  </w:footnote>
  <w:footnote w:type="continuationSeparator" w:id="0">
    <w:p w:rsidR="0073575D" w:rsidRDefault="0073575D" w:rsidP="00A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1"/>
    <w:rsid w:val="00043011"/>
    <w:rsid w:val="00067440"/>
    <w:rsid w:val="000E46DA"/>
    <w:rsid w:val="00102BF6"/>
    <w:rsid w:val="00254A7A"/>
    <w:rsid w:val="003B3435"/>
    <w:rsid w:val="003C5976"/>
    <w:rsid w:val="0073575D"/>
    <w:rsid w:val="009B61DA"/>
    <w:rsid w:val="00A415D5"/>
    <w:rsid w:val="00A46849"/>
    <w:rsid w:val="00B01231"/>
    <w:rsid w:val="00C61E70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rsid w:val="00043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5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41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5D5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4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rsid w:val="00043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5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41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5D5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4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8656</Words>
  <Characters>49341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ven168</dc:creator>
  <cp:keywords/>
  <dc:description/>
  <cp:lastModifiedBy>Пользователь</cp:lastModifiedBy>
  <cp:revision>11</cp:revision>
  <cp:lastPrinted>2018-09-26T08:08:00Z</cp:lastPrinted>
  <dcterms:created xsi:type="dcterms:W3CDTF">2016-04-18T12:02:00Z</dcterms:created>
  <dcterms:modified xsi:type="dcterms:W3CDTF">2018-09-26T08:08:00Z</dcterms:modified>
</cp:coreProperties>
</file>