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№ 4 </w:t>
      </w: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Pr="00F261EC" w:rsidRDefault="00AA2637" w:rsidP="00AA2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группы </w:t>
      </w:r>
      <w:r w:rsidR="00370886">
        <w:rPr>
          <w:rFonts w:ascii="Times New Roman" w:hAnsi="Times New Roman" w:cs="Times New Roman"/>
          <w:b/>
          <w:sz w:val="28"/>
          <w:szCs w:val="28"/>
        </w:rPr>
        <w:t>«Солнышко</w:t>
      </w:r>
      <w:r w:rsidRPr="00F261EC">
        <w:rPr>
          <w:rFonts w:ascii="Times New Roman" w:hAnsi="Times New Roman" w:cs="Times New Roman"/>
          <w:b/>
          <w:sz w:val="28"/>
          <w:szCs w:val="28"/>
        </w:rPr>
        <w:t>»</w:t>
      </w:r>
    </w:p>
    <w:p w:rsidR="00AA2637" w:rsidRDefault="00370886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Младшая группа 2-3 года</w:t>
      </w: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AA2637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2637" w:rsidRPr="00F261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A2637">
        <w:rPr>
          <w:rFonts w:ascii="Times New Roman" w:hAnsi="Times New Roman" w:cs="Times New Roman"/>
          <w:sz w:val="28"/>
          <w:szCs w:val="28"/>
        </w:rPr>
        <w:t xml:space="preserve">:  </w:t>
      </w:r>
      <w:r w:rsidR="00370886">
        <w:rPr>
          <w:rFonts w:ascii="Times New Roman" w:hAnsi="Times New Roman" w:cs="Times New Roman"/>
          <w:sz w:val="28"/>
          <w:szCs w:val="28"/>
        </w:rPr>
        <w:t>Иванова А.А</w:t>
      </w:r>
      <w:r w:rsidR="00AA2637">
        <w:rPr>
          <w:rFonts w:ascii="Times New Roman" w:hAnsi="Times New Roman" w:cs="Times New Roman"/>
          <w:sz w:val="28"/>
          <w:szCs w:val="28"/>
        </w:rPr>
        <w:t>.</w:t>
      </w:r>
    </w:p>
    <w:p w:rsidR="00AA2637" w:rsidRPr="008A5E0A" w:rsidRDefault="00370886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Младшая группа «Солнышко» (2-3года</w:t>
      </w:r>
      <w:r w:rsidR="00AA26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</w:t>
      </w:r>
      <w:proofErr w:type="spellStart"/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общеразвивающей</w:t>
      </w:r>
      <w:proofErr w:type="spellEnd"/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направленности Пространственное расположение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Группа находится на 2-ом этаже, состоит из __4___ помещений: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Раздевалка</w:t>
      </w:r>
      <w:r w:rsidR="008C73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(на первом этаже)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Туалетная комната;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Игровая комната;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Спальная комната.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В группе </w:t>
      </w:r>
      <w:r w:rsidRPr="008A5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выделены следующие центры детской деятельности: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1. Центр бытового труда</w:t>
      </w:r>
      <w:r w:rsidR="008C73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(дежурства)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Центр настольных игр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Центр сюжетно-ролевых игр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А) Кухня-кафе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Б) Семейный центр</w:t>
      </w:r>
    </w:p>
    <w:p w:rsidR="00AA2637" w:rsidRPr="008A5E0A" w:rsidRDefault="008C736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В) Больница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Г) Парикмахерская</w:t>
      </w:r>
    </w:p>
    <w:p w:rsidR="00AA2637" w:rsidRPr="008A5E0A" w:rsidRDefault="00370886" w:rsidP="0037088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Д) Гараж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Центр познания природы.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5. Центр экспериментирования.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Центр книги, библиотека.</w:t>
      </w:r>
    </w:p>
    <w:p w:rsidR="00AA2637" w:rsidRPr="008A5E0A" w:rsidRDefault="008C7368" w:rsidP="008C7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7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. Центр художественно-эстетического творчества</w:t>
      </w:r>
    </w:p>
    <w:p w:rsidR="00AA2637" w:rsidRPr="008A5E0A" w:rsidRDefault="008C736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. Центр патриотического воспитания</w:t>
      </w:r>
    </w:p>
    <w:p w:rsidR="00AA2637" w:rsidRPr="008A5E0A" w:rsidRDefault="008C7368" w:rsidP="0037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9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. Центр конструирования.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Приемная комната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26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единого образовательного пространства с семьями воспитанников через организацию информационно-коммуникативной среды.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26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Задачи:1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. Установление взаимосвязи детского сада и семьи в вопросах обучения. Воспитания и развития детей дошкольного возраста;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Осуществление педагогического просвещения родителей в вопросах образовательной деятельности;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Оказание консультационной помощи семье и обучение детей навыкам самообслуживания.</w:t>
      </w:r>
    </w:p>
    <w:p w:rsidR="00AA2637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Информирование о ходе образовательной деятельности и её результатах.</w:t>
      </w:r>
    </w:p>
    <w:p w:rsidR="00370886" w:rsidRDefault="00370886" w:rsidP="0037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8A5E0A" w:rsidRDefault="00370886" w:rsidP="0037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8C736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Шкафы </w:t>
      </w:r>
      <w:r w:rsidR="00A910D4">
        <w:rPr>
          <w:rFonts w:ascii="Times New Roman" w:eastAsia="Times New Roman" w:hAnsi="Times New Roman" w:cs="Times New Roman"/>
          <w:color w:val="111111"/>
          <w:sz w:val="28"/>
          <w:szCs w:val="28"/>
        </w:rPr>
        <w:t>для хранения одежды детей – 22шт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Скамейки </w:t>
      </w:r>
      <w:r w:rsidR="00A910D4">
        <w:rPr>
          <w:rFonts w:ascii="Times New Roman" w:eastAsia="Times New Roman" w:hAnsi="Times New Roman" w:cs="Times New Roman"/>
          <w:color w:val="111111"/>
          <w:sz w:val="28"/>
          <w:szCs w:val="28"/>
        </w:rPr>
        <w:t>– 2шт.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Информационный стенд для родителей</w:t>
      </w:r>
      <w:r w:rsidR="00A91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2шт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Папки-передвижки;</w:t>
      </w:r>
    </w:p>
    <w:p w:rsidR="00AA2637" w:rsidRPr="008A5E0A" w:rsidRDefault="00370886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 Стенд «Наш вернисаж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</w:t>
      </w:r>
      <w:r w:rsidR="00A910D4">
        <w:rPr>
          <w:rFonts w:ascii="Times New Roman" w:eastAsia="Times New Roman" w:hAnsi="Times New Roman" w:cs="Times New Roman"/>
          <w:color w:val="111111"/>
          <w:sz w:val="28"/>
          <w:szCs w:val="28"/>
        </w:rPr>
        <w:t>- 1шт</w:t>
      </w:r>
    </w:p>
    <w:p w:rsidR="00AA2637" w:rsidRPr="008A5E0A" w:rsidRDefault="00370886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 Стенд «Объявления»</w:t>
      </w:r>
      <w:r w:rsidR="00A91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- 1шт</w:t>
      </w:r>
      <w:r w:rsidR="008C736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7. Шкаф сушилка для обуви</w:t>
      </w:r>
      <w:r w:rsidR="00A910D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1шт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370886" w:rsidRDefault="00370886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</w:p>
    <w:p w:rsidR="00613601" w:rsidRDefault="00613601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lastRenderedPageBreak/>
        <w:t>Туалетная комната</w:t>
      </w:r>
    </w:p>
    <w:p w:rsidR="00AA2637" w:rsidRPr="008A5E0A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у детей культурно-гигиенических навыков и самостоятельности, воспитание опрятности, привычки следить за своим внешним видом.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1. Унитаз – 4 шт.</w:t>
      </w:r>
      <w:r w:rsidR="00370886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2.Унитаз для взрослых – 1 шт.</w:t>
      </w:r>
    </w:p>
    <w:p w:rsidR="00AA2637" w:rsidRPr="008A5E0A" w:rsidRDefault="00370886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. Раковины для детей – 4 шт.</w:t>
      </w:r>
    </w:p>
    <w:p w:rsidR="00AA2637" w:rsidRPr="008A5E0A" w:rsidRDefault="00370886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Раковина для взрослых - 1 </w:t>
      </w:r>
      <w:proofErr w:type="gramStart"/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8A5E0A" w:rsidRDefault="00370886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A2637" w:rsidRPr="008A5E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63B28">
        <w:rPr>
          <w:rFonts w:ascii="Times New Roman" w:eastAsia="Times New Roman" w:hAnsi="Times New Roman" w:cs="Times New Roman"/>
          <w:color w:val="111111"/>
          <w:sz w:val="28"/>
          <w:szCs w:val="28"/>
        </w:rPr>
        <w:t>Полотеничница</w:t>
      </w:r>
      <w:proofErr w:type="spellEnd"/>
      <w:r w:rsidR="00F63B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колесах секций для полотенец - 1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5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5. Душ-поддон - 1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Шкаф для хозяйственного инвентаря - 1 шт.</w:t>
      </w:r>
    </w:p>
    <w:p w:rsidR="00AA2637" w:rsidRPr="008A5E0A" w:rsidRDefault="00F63B2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Зеркало – 1шт.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Спальная комната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Организация дневного отдыха детей дошкольного возраста в соответствие с режимом дня и постепенного подъема.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F63B28" w:rsidP="00F63B2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Кровати одноярусные – 19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Стол письменный – 1 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8A5E0A" w:rsidRDefault="00F63B28" w:rsidP="00F63B28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Стул для взрослого – 1 </w:t>
      </w:r>
      <w:proofErr w:type="spellStart"/>
      <w:proofErr w:type="gramStart"/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spellEnd"/>
      <w:proofErr w:type="gramEnd"/>
      <w:r w:rsidR="00C5493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4.Шкаф полками для литературы – 2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Шкаф для белья – 1 </w:t>
      </w:r>
      <w:proofErr w:type="spellStart"/>
      <w:proofErr w:type="gramStart"/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spellEnd"/>
      <w:proofErr w:type="gramEnd"/>
      <w:r w:rsidR="00C5493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6.Шкаф «Светофор» - 1шт.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Групповая комната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 условий комфортного проживания детьми дошкольного возраста и приобщение к социализации в обществе с учетом всех принципов построения развивающей предметно-пространственной среды.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 мебелью:</w:t>
      </w:r>
    </w:p>
    <w:p w:rsidR="001B7764" w:rsidRPr="008A5E0A" w:rsidRDefault="001B7764" w:rsidP="001B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1. Мойка двухсекционная – 1шт.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2. Стол - шкаф для раздачи – 1шт.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3. Шкаф для посуды навесной – 1шт.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4. Мойка для взрослых – 1шт.</w:t>
      </w:r>
    </w:p>
    <w:p w:rsidR="00AA2637" w:rsidRPr="008A5E0A" w:rsidRDefault="001B7764" w:rsidP="003F768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F63B28">
        <w:rPr>
          <w:rFonts w:ascii="Times New Roman" w:eastAsia="Times New Roman" w:hAnsi="Times New Roman" w:cs="Times New Roman"/>
          <w:color w:val="111111"/>
          <w:sz w:val="28"/>
          <w:szCs w:val="28"/>
        </w:rPr>
        <w:t>. Стол обеденный для детей – 4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8A5E0A" w:rsidRDefault="001B7764" w:rsidP="001B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6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t>. Стулья детские - 19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7</w:t>
      </w:r>
      <w:r w:rsidR="00F63B28">
        <w:rPr>
          <w:rFonts w:ascii="Times New Roman" w:eastAsia="Times New Roman" w:hAnsi="Times New Roman" w:cs="Times New Roman"/>
          <w:color w:val="111111"/>
          <w:sz w:val="28"/>
          <w:szCs w:val="28"/>
        </w:rPr>
        <w:t>. Интерактивная доска с проектором – 1шт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8</w:t>
      </w:r>
      <w:r w:rsidR="00F63B28">
        <w:rPr>
          <w:rFonts w:ascii="Times New Roman" w:eastAsia="Times New Roman" w:hAnsi="Times New Roman" w:cs="Times New Roman"/>
          <w:color w:val="111111"/>
          <w:sz w:val="28"/>
          <w:szCs w:val="28"/>
        </w:rPr>
        <w:t>. Телевизор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1шт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9</w:t>
      </w:r>
      <w:r w:rsidR="00F63B28">
        <w:rPr>
          <w:rFonts w:ascii="Times New Roman" w:eastAsia="Times New Roman" w:hAnsi="Times New Roman" w:cs="Times New Roman"/>
          <w:color w:val="111111"/>
          <w:sz w:val="28"/>
          <w:szCs w:val="28"/>
        </w:rPr>
        <w:t>.Ноутбук – 1ш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10</w:t>
      </w:r>
      <w:r w:rsidR="00F63B28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Принтер для печати – 1шт.</w:t>
      </w:r>
    </w:p>
    <w:p w:rsidR="00AA2637" w:rsidRPr="008A5E0A" w:rsidRDefault="001B7764" w:rsidP="003F768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11</w:t>
      </w:r>
      <w:r w:rsidR="000A60F9">
        <w:rPr>
          <w:rFonts w:ascii="Times New Roman" w:eastAsia="Times New Roman" w:hAnsi="Times New Roman" w:cs="Times New Roman"/>
          <w:color w:val="111111"/>
          <w:sz w:val="28"/>
          <w:szCs w:val="28"/>
        </w:rPr>
        <w:t>. Стеллаж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детский природа– 1 шт.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12</w:t>
      </w:r>
      <w:r w:rsidR="000A60F9">
        <w:rPr>
          <w:rFonts w:ascii="Times New Roman" w:eastAsia="Times New Roman" w:hAnsi="Times New Roman" w:cs="Times New Roman"/>
          <w:color w:val="111111"/>
          <w:sz w:val="28"/>
          <w:szCs w:val="28"/>
        </w:rPr>
        <w:t>.Шкаф детский экспериментирование – 1шт.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13</w:t>
      </w:r>
      <w:r w:rsidR="000A60F9">
        <w:rPr>
          <w:rFonts w:ascii="Times New Roman" w:eastAsia="Times New Roman" w:hAnsi="Times New Roman" w:cs="Times New Roman"/>
          <w:color w:val="111111"/>
          <w:sz w:val="28"/>
          <w:szCs w:val="28"/>
        </w:rPr>
        <w:t>. Шкаф детский «Больница»</w:t>
      </w:r>
    </w:p>
    <w:p w:rsidR="00AA2637" w:rsidRPr="008A5E0A" w:rsidRDefault="001B7764" w:rsidP="003F768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14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Шкаф детский </w:t>
      </w:r>
      <w:r w:rsidR="000A60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угловой 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«кухня»,– 1 шт.</w:t>
      </w:r>
    </w:p>
    <w:p w:rsidR="00AA2637" w:rsidRPr="008A5E0A" w:rsidRDefault="001B7764" w:rsidP="001B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15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Уголок </w:t>
      </w:r>
      <w:r w:rsidR="003F768A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детский 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рисования со стулом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– 1 шт.</w:t>
      </w:r>
    </w:p>
    <w:p w:rsidR="001B7764" w:rsidRDefault="001B7764" w:rsidP="001B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16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Уголок 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детский 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зеркалом и стулом 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«Парикмахерская»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17</w:t>
      </w:r>
      <w:r w:rsidR="000A60F9">
        <w:rPr>
          <w:rFonts w:ascii="Times New Roman" w:eastAsia="Times New Roman" w:hAnsi="Times New Roman" w:cs="Times New Roman"/>
          <w:color w:val="111111"/>
          <w:sz w:val="28"/>
          <w:szCs w:val="28"/>
        </w:rPr>
        <w:t>. Диван детский – 2ш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</w:p>
    <w:p w:rsidR="00AA2637" w:rsidRPr="008A5E0A" w:rsidRDefault="001B7764" w:rsidP="001B7764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18</w:t>
      </w:r>
      <w:r w:rsidR="000A60F9">
        <w:rPr>
          <w:rFonts w:ascii="Times New Roman" w:eastAsia="Times New Roman" w:hAnsi="Times New Roman" w:cs="Times New Roman"/>
          <w:color w:val="111111"/>
          <w:sz w:val="28"/>
          <w:szCs w:val="28"/>
        </w:rPr>
        <w:t>. Кровать двухъярусная для кукол – 1шт.</w:t>
      </w:r>
      <w:r w:rsidR="00613601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19</w:t>
      </w:r>
      <w:r w:rsidR="000A60F9">
        <w:rPr>
          <w:rFonts w:ascii="Times New Roman" w:eastAsia="Times New Roman" w:hAnsi="Times New Roman" w:cs="Times New Roman"/>
          <w:color w:val="111111"/>
          <w:sz w:val="28"/>
          <w:szCs w:val="28"/>
        </w:rPr>
        <w:t>. Шкаф «Хозяюшка» -1шт</w:t>
      </w:r>
    </w:p>
    <w:p w:rsidR="00AA2637" w:rsidRPr="008A5E0A" w:rsidRDefault="001B7764" w:rsidP="003F7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20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. Дос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t>ка демонстрационная магнитная -2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21</w:t>
      </w:r>
      <w:r w:rsidR="000A60F9">
        <w:rPr>
          <w:rFonts w:ascii="Times New Roman" w:eastAsia="Times New Roman" w:hAnsi="Times New Roman" w:cs="Times New Roman"/>
          <w:color w:val="111111"/>
          <w:sz w:val="28"/>
          <w:szCs w:val="28"/>
        </w:rPr>
        <w:t>. Стол детский – 1шт.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22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. Стол письменный – 1 шт.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>23</w:t>
      </w:r>
      <w:r w:rsidR="003F768A">
        <w:rPr>
          <w:rFonts w:ascii="Times New Roman" w:eastAsia="Times New Roman" w:hAnsi="Times New Roman" w:cs="Times New Roman"/>
          <w:color w:val="111111"/>
          <w:sz w:val="28"/>
          <w:szCs w:val="28"/>
        </w:rPr>
        <w:t>. Стул для взрослого – 3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8A5E0A" w:rsidRDefault="001B7764" w:rsidP="003F7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24</w:t>
      </w:r>
      <w:r w:rsidR="000A60F9">
        <w:rPr>
          <w:rFonts w:ascii="Times New Roman" w:eastAsia="Times New Roman" w:hAnsi="Times New Roman" w:cs="Times New Roman"/>
          <w:color w:val="111111"/>
          <w:sz w:val="28"/>
          <w:szCs w:val="28"/>
        </w:rPr>
        <w:t>. Шкаф для настольных игр большой – 2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8A5E0A" w:rsidRDefault="001B7764" w:rsidP="003F7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25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A60F9">
        <w:rPr>
          <w:rFonts w:ascii="Times New Roman" w:eastAsia="Times New Roman" w:hAnsi="Times New Roman" w:cs="Times New Roman"/>
          <w:color w:val="111111"/>
          <w:sz w:val="28"/>
          <w:szCs w:val="28"/>
        </w:rPr>
        <w:t>Шкаф - стеллаж (Гараж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) – 1шт.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бытового труда</w:t>
      </w:r>
      <w:proofErr w:type="gramStart"/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.</w:t>
      </w:r>
      <w:proofErr w:type="gramEnd"/>
      <w:r w:rsidR="003F768A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 xml:space="preserve">                                                                                                      (</w:t>
      </w:r>
      <w:proofErr w:type="gramStart"/>
      <w:r w:rsidR="003F768A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д</w:t>
      </w:r>
      <w:proofErr w:type="gramEnd"/>
      <w:r w:rsidR="003F768A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ежурство)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приобщение к труду, развитие потребностипомогать старшим, самостоятельности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,п</w:t>
      </w:r>
      <w:proofErr w:type="gramEnd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риобретение навыков сервировки и уборки.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Фартуки – 2 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Косынки – 2 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8A5E0A" w:rsidRDefault="003F768A" w:rsidP="003F7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3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. График дежурств – 1шт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настольных игр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:Р</w:t>
      </w:r>
      <w:proofErr w:type="gramEnd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азвитие усидчивости, внимания, мышления, развитие других познавательных процессов за столом, приобретение навыков коммуникации, приобретения навыков действовать по правилам.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A423AE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Шнуровки</w:t>
      </w:r>
      <w:r w:rsidR="005427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(различные)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Домино</w:t>
      </w:r>
      <w:r w:rsidR="001B77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8A5E0A" w:rsidRDefault="0054277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мелкие</w:t>
      </w:r>
      <w:r w:rsidR="001B77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8A5E0A" w:rsidRDefault="0054277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</w:t>
      </w:r>
      <w:r w:rsidRPr="005427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крупные.</w:t>
      </w:r>
    </w:p>
    <w:p w:rsidR="00AA2637" w:rsidRPr="008A5E0A" w:rsidRDefault="00A423AE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</w:t>
      </w:r>
      <w:proofErr w:type="spellStart"/>
      <w:r w:rsidR="00542778">
        <w:rPr>
          <w:rFonts w:ascii="Times New Roman" w:eastAsia="Times New Roman" w:hAnsi="Times New Roman" w:cs="Times New Roman"/>
          <w:color w:val="111111"/>
          <w:sz w:val="28"/>
          <w:szCs w:val="28"/>
        </w:rPr>
        <w:t>Мозайка</w:t>
      </w:r>
      <w:proofErr w:type="spellEnd"/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Набор букв и цифр картонный</w:t>
      </w:r>
      <w:r w:rsidR="001B77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Default="00A423AE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 Лото</w:t>
      </w:r>
      <w:r w:rsidR="001B77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26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A2637" w:rsidRDefault="00542778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Мягкие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</w:p>
    <w:p w:rsidR="00AA2637" w:rsidRDefault="00A423AE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9. П</w:t>
      </w:r>
      <w:r w:rsidR="00AA2637">
        <w:rPr>
          <w:rFonts w:ascii="Times New Roman" w:eastAsia="Times New Roman" w:hAnsi="Times New Roman" w:cs="Times New Roman"/>
          <w:color w:val="111111"/>
          <w:sz w:val="28"/>
          <w:szCs w:val="28"/>
        </w:rPr>
        <w:t>ирамидки</w:t>
      </w:r>
      <w:r w:rsidR="0054277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большие и маленькие.</w:t>
      </w:r>
    </w:p>
    <w:p w:rsidR="00AA2637" w:rsidRDefault="00A423AE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10. Игры формы на палочках</w:t>
      </w:r>
      <w:r w:rsidR="00AA26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11. Настольно печатные игры.</w:t>
      </w:r>
    </w:p>
    <w:p w:rsidR="00AA2637" w:rsidRDefault="00A423AE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12. Поп </w:t>
      </w:r>
      <w:r w:rsidR="001B7764">
        <w:rPr>
          <w:rFonts w:ascii="Times New Roman" w:eastAsia="Times New Roman" w:hAnsi="Times New Roman" w:cs="Times New Roman"/>
          <w:color w:val="11111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ит</w:t>
      </w:r>
      <w:r w:rsidR="001B776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Default="001B7764" w:rsidP="001B77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A423AE">
        <w:rPr>
          <w:rFonts w:ascii="Times New Roman" w:eastAsia="Times New Roman" w:hAnsi="Times New Roman" w:cs="Times New Roman"/>
          <w:color w:val="111111"/>
          <w:sz w:val="28"/>
          <w:szCs w:val="28"/>
        </w:rPr>
        <w:t>13. Игры вкладыши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14. Игра прищепки.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15. Куб подбери по форме.</w:t>
      </w:r>
      <w:r w:rsidR="0054277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</w:t>
      </w:r>
    </w:p>
    <w:p w:rsidR="00542778" w:rsidRDefault="00542778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lastRenderedPageBreak/>
        <w:t>Центр «Мастерская»</w:t>
      </w:r>
    </w:p>
    <w:p w:rsidR="00AA2637" w:rsidRPr="0087641B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7641B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Закреплять знания о бытовых инструментах, развивать интерес к заботе о бытовых приборах и готовность их чинить, следить за исправностью технического оборудования дома, помогать папе.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87641B">
        <w:rPr>
          <w:rFonts w:ascii="Times New Roman" w:eastAsia="Times New Roman" w:hAnsi="Times New Roman" w:cs="Times New Roman"/>
          <w:sz w:val="27"/>
          <w:szCs w:val="27"/>
        </w:rPr>
        <w:t>Обеспечение:</w:t>
      </w:r>
    </w:p>
    <w:p w:rsidR="00AA2637" w:rsidRPr="0087641B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 w:rsidRPr="0087641B">
        <w:rPr>
          <w:rFonts w:ascii="Times New Roman" w:eastAsia="Times New Roman" w:hAnsi="Times New Roman" w:cs="Times New Roman"/>
          <w:sz w:val="27"/>
          <w:szCs w:val="27"/>
        </w:rPr>
        <w:t>1. Набор игрушечных пластмассовых инструментов.</w:t>
      </w:r>
    </w:p>
    <w:p w:rsidR="00AA2637" w:rsidRPr="0087641B" w:rsidRDefault="00A423AE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 Каски строителя.</w:t>
      </w:r>
    </w:p>
    <w:p w:rsidR="00AA2637" w:rsidRPr="0087641B" w:rsidRDefault="00A423AE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3. К</w:t>
      </w:r>
      <w:r w:rsidR="00AA2637" w:rsidRPr="0087641B">
        <w:rPr>
          <w:rFonts w:ascii="Times New Roman" w:eastAsia="Times New Roman" w:hAnsi="Times New Roman" w:cs="Times New Roman"/>
          <w:sz w:val="27"/>
          <w:szCs w:val="27"/>
        </w:rPr>
        <w:t xml:space="preserve">онструктор с пластмассовыми гайками и болтиками, </w:t>
      </w:r>
    </w:p>
    <w:p w:rsidR="00AA2637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7"/>
          <w:szCs w:val="27"/>
        </w:rPr>
      </w:pPr>
    </w:p>
    <w:p w:rsidR="00AA2637" w:rsidRPr="00A22EA3" w:rsidRDefault="00A423AE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транспорта (Гараж)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:Р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еализация двигательной активности мальчиков, закрепление видов транспорта, организация целевого движения по перевозке грузов, оказанию услуг, профориентация.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К данному центру имеются выносной корабль и машина-такси по росту детей для реалистичности игр, их разнообразия и мотивации посещения сада.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C83632" w:rsidRDefault="00AA2637" w:rsidP="00A423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Машины </w:t>
      </w:r>
      <w:r w:rsidR="00A423AE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 w:rsidR="00A423AE">
        <w:rPr>
          <w:rFonts w:ascii="Times New Roman" w:eastAsia="Times New Roman" w:hAnsi="Times New Roman" w:cs="Times New Roman"/>
          <w:color w:val="111111"/>
          <w:sz w:val="28"/>
          <w:szCs w:val="28"/>
        </w:rPr>
        <w:t>легвовы</w:t>
      </w:r>
      <w:proofErr w:type="spellEnd"/>
      <w:r w:rsidR="00A423AE">
        <w:rPr>
          <w:rFonts w:ascii="Times New Roman" w:eastAsia="Times New Roman" w:hAnsi="Times New Roman" w:cs="Times New Roman"/>
          <w:color w:val="111111"/>
          <w:sz w:val="28"/>
          <w:szCs w:val="28"/>
        </w:rPr>
        <w:t>, грузовые, трактора)</w:t>
      </w:r>
      <w:r w:rsidR="00A423AE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2. Мелкие машины 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конструирования</w:t>
      </w:r>
    </w:p>
    <w:p w:rsidR="00AA2637" w:rsidRPr="00613601" w:rsidRDefault="00AA2637" w:rsidP="006136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:Р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азвитие воображения, конструктивных способностей, пространственного ориентирования, представлений о форме, величине, цвете, приобретение навыков работы со схемами и инструкциями</w:t>
      </w:r>
      <w:r w:rsidR="0061360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и по замыслу.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1. Лего к</w:t>
      </w:r>
      <w:r w:rsidR="00A42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рупное 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2. Кубики де</w:t>
      </w:r>
      <w:r w:rsidR="00A423A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ревянные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мелкие.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Конструктор </w:t>
      </w:r>
      <w:r w:rsidR="00A423AE">
        <w:rPr>
          <w:rFonts w:ascii="Times New Roman" w:eastAsia="Times New Roman" w:hAnsi="Times New Roman" w:cs="Times New Roman"/>
          <w:color w:val="111111"/>
          <w:sz w:val="28"/>
          <w:szCs w:val="28"/>
        </w:rPr>
        <w:t>пластмассовый (замок)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 игр «Кухня, кафе, семья»</w:t>
      </w:r>
    </w:p>
    <w:p w:rsidR="00AA2637" w:rsidRPr="00A22EA3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Формирование ролевых действий, коммуникативных навыков в игре. Развитие подражательности и творческих способностей. Развитие нравственных ценностей, осознания важности семьи, мирного взаимодействия, формирование навыков помощи на кухне. Воспитание доброжелательности, умения считаться с интересами и мнением партнеров по игре. Расширение словарного запаса детей.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Мебель </w:t>
      </w:r>
      <w:r w:rsidR="00D879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угловая 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«Кухня» с плитой, раковиной, полками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Муляжи овощей </w:t>
      </w:r>
      <w:r w:rsidR="00D879BD">
        <w:rPr>
          <w:rFonts w:ascii="Times New Roman" w:eastAsia="Times New Roman" w:hAnsi="Times New Roman" w:cs="Times New Roman"/>
          <w:color w:val="111111"/>
          <w:sz w:val="28"/>
          <w:szCs w:val="28"/>
        </w:rPr>
        <w:t>– 2 набора.</w:t>
      </w:r>
    </w:p>
    <w:p w:rsidR="00AA2637" w:rsidRPr="00C83632" w:rsidRDefault="00D879BD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Муляжи </w:t>
      </w:r>
      <w:proofErr w:type="gramStart"/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хлебо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булочных</w:t>
      </w:r>
      <w:proofErr w:type="gramEnd"/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изделий - 1 набор</w:t>
      </w:r>
    </w:p>
    <w:p w:rsidR="00AA2637" w:rsidRPr="00C83632" w:rsidRDefault="00D879BD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. Муляжи мясных и колбасных изделий – 1 набор</w:t>
      </w:r>
    </w:p>
    <w:p w:rsidR="00AA2637" w:rsidRPr="00C83632" w:rsidRDefault="00D879BD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 П</w:t>
      </w:r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рихватка повара.</w:t>
      </w:r>
    </w:p>
    <w:p w:rsidR="00AA2637" w:rsidRPr="00C83632" w:rsidRDefault="00D879BD" w:rsidP="00D879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6</w:t>
      </w:r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Наборы столовой посуды: кружки, блюдца, глубокие и мелкие тарелки, вилки, ложки, разделочные доски, разносы, кастрюли, </w:t>
      </w:r>
      <w:proofErr w:type="spellStart"/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сковорода</w:t>
      </w:r>
      <w:proofErr w:type="gramStart"/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C54933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proofErr w:type="gramEnd"/>
      <w:r w:rsidR="00C54933">
        <w:rPr>
          <w:rFonts w:ascii="Times New Roman" w:eastAsia="Times New Roman" w:hAnsi="Times New Roman" w:cs="Times New Roman"/>
          <w:color w:val="111111"/>
          <w:sz w:val="28"/>
          <w:szCs w:val="28"/>
        </w:rPr>
        <w:t>айник</w:t>
      </w:r>
      <w:proofErr w:type="spellEnd"/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10. </w:t>
      </w:r>
      <w:r w:rsidR="00D879BD">
        <w:rPr>
          <w:rFonts w:ascii="Times New Roman" w:eastAsia="Times New Roman" w:hAnsi="Times New Roman" w:cs="Times New Roman"/>
          <w:color w:val="111111"/>
          <w:sz w:val="28"/>
          <w:szCs w:val="28"/>
        </w:rPr>
        <w:t>Коляски – 2шт.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11. Кроватка для кукол</w:t>
      </w:r>
      <w:r w:rsidR="00D879B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двухъярусная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1шт</w:t>
      </w:r>
    </w:p>
    <w:p w:rsidR="00AA2637" w:rsidRPr="00C83632" w:rsidRDefault="00D879BD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12</w:t>
      </w:r>
      <w:r w:rsidR="00AA2637"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. Ванна для куклы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14. Телефон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15. Постельный набо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р </w:t>
      </w:r>
      <w:r w:rsidRPr="00D879BD">
        <w:rPr>
          <w:rFonts w:ascii="Times New Roman" w:eastAsia="Times New Roman" w:hAnsi="Times New Roman" w:cs="Times New Roman"/>
          <w:color w:val="111111"/>
          <w:sz w:val="28"/>
          <w:szCs w:val="28"/>
        </w:rPr>
        <w:t>в кроватку</w:t>
      </w:r>
    </w:p>
    <w:p w:rsidR="00AA2637" w:rsidRDefault="00D879BD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16. Куклы </w:t>
      </w:r>
      <w:r w:rsidR="00613601">
        <w:rPr>
          <w:rFonts w:ascii="Times New Roman" w:eastAsia="Times New Roman" w:hAnsi="Times New Roman" w:cs="Times New Roman"/>
          <w:color w:val="111111"/>
          <w:sz w:val="27"/>
          <w:szCs w:val="27"/>
        </w:rPr>
        <w:br/>
        <w:t xml:space="preserve">      17. Детская стиральная машина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</w:t>
      </w:r>
      <w:r w:rsidR="00C5493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 xml:space="preserve"> игр «Больница</w:t>
      </w: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»</w:t>
      </w:r>
    </w:p>
    <w:p w:rsidR="00AA2637" w:rsidRPr="00A22EA3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:Ф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ормирование ролевых действий, коммуникативных навыков в игре. Развитие подражательности и творческих способностей, формирование навыков ухода за больными, закрепление назначения медицинских инструментов, воспитание в детях внимательности, чуткости, сострадания, заботы, расширение словарного запаса, профориентация.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Халат и шапочка доктора</w:t>
      </w:r>
      <w:r w:rsidR="00C5493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3 комплекта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2. Набор инструментов «Доктор»</w:t>
      </w:r>
    </w:p>
    <w:p w:rsidR="00AA2637" w:rsidRPr="00C662A5" w:rsidRDefault="00AA2637" w:rsidP="006136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(шприц, ножницы, градусник, </w:t>
      </w:r>
      <w:proofErr w:type="spell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слушалка</w:t>
      </w:r>
      <w:proofErr w:type="spell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6136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лопатка для горла и прочее)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3. Предметы-заместители, баночки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4. Карандаш и бумага</w:t>
      </w:r>
      <w:r w:rsidR="00C54933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5.Кровать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F43DC3"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 игр «Парикмахерская»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:Ф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ролевых действий, коммуникативных навыков в игре. Развитие подражательности и творческих способностей, расширение словарного запаса. Воспитание культурно-гигиенических навыков, умения следить за своим внешним видом, профориентация.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Мебель «Парикмахерская» с зеркалом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2. Фартук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Накидка 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4. Заколки и резинки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5. Набор парикмахера со стаканами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,р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асческами, феном, бигудями, ножницами и прочим)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6. Предметы-заместители.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8C7368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природы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:Ф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интереса к живой и неживой природе, расширение кругозора, поддержание любознательности, обогащение словаря.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C5493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1.Комнатные цветы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2. Календарь природы</w:t>
      </w:r>
    </w:p>
    <w:p w:rsidR="00AA2637" w:rsidRPr="00C662A5" w:rsidRDefault="00C5493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 Ведра, грабли, совки, сито</w:t>
      </w:r>
    </w:p>
    <w:p w:rsidR="00AA2637" w:rsidRPr="00C662A5" w:rsidRDefault="00C5493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Ёмкости для посадки растений</w:t>
      </w:r>
    </w:p>
    <w:p w:rsidR="00AA2637" w:rsidRPr="00C662A5" w:rsidRDefault="00C5493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5.К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арточки выносные по разным темам</w:t>
      </w:r>
      <w:r w:rsidR="008C7368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6.Наборы животных (домашние, дикие)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601" w:rsidRDefault="00613601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</w:rPr>
        <w:t>Центр экспериментирования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:Ф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ролевых действий (ученый, коммуникативных навыков в игре. Развитие подражательности и творческих способностей. Развитие и поддержание любознательности, интереса к экспериментированию, к познанию мира, расширение кругозора, обогащение словаря.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613601" w:rsidP="006136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2. Баночки с крупами и другими сыпучими материалами</w:t>
      </w:r>
    </w:p>
    <w:p w:rsidR="00AA2637" w:rsidRPr="00C662A5" w:rsidRDefault="00C5493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Коктейльные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трубочки.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A2637" w:rsidRPr="00C662A5" w:rsidRDefault="00C5493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4. П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розрачные стаканы одноразовые, </w:t>
      </w:r>
    </w:p>
    <w:p w:rsidR="00AA2637" w:rsidRPr="00C662A5" w:rsidRDefault="00C5493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5. П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ластиковые контейнеры пус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тые 0,5 л.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A2637" w:rsidRPr="00C662A5" w:rsidRDefault="00C5493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6. Ракушки.</w:t>
      </w:r>
    </w:p>
    <w:p w:rsidR="00AA2637" w:rsidRPr="00C662A5" w:rsidRDefault="00C5493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7. Л</w:t>
      </w:r>
      <w:r w:rsidR="00C80D8C">
        <w:rPr>
          <w:rFonts w:ascii="Times New Roman" w:eastAsia="Times New Roman" w:hAnsi="Times New Roman" w:cs="Times New Roman"/>
          <w:color w:val="111111"/>
          <w:sz w:val="28"/>
          <w:szCs w:val="28"/>
        </w:rPr>
        <w:t>упа, шприцы</w:t>
      </w:r>
      <w:r w:rsidR="00613601">
        <w:rPr>
          <w:rFonts w:ascii="Times New Roman" w:eastAsia="Times New Roman" w:hAnsi="Times New Roman" w:cs="Times New Roman"/>
          <w:color w:val="111111"/>
          <w:sz w:val="28"/>
          <w:szCs w:val="28"/>
        </w:rPr>
        <w:t>, зеркало, сачок.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A2637" w:rsidRPr="00C662A5" w:rsidRDefault="00C5493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8. В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ата, фольга, скрепки, магниты, маленькие пакеты, салфетки, </w:t>
      </w:r>
    </w:p>
    <w:p w:rsidR="00AA2637" w:rsidRPr="00C662A5" w:rsidRDefault="00C5493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9. О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пилки, камешки,</w:t>
      </w:r>
      <w:r w:rsidR="008C736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пуговицы, песок, шишки, скорлупа орехов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семена, </w:t>
      </w:r>
    </w:p>
    <w:p w:rsidR="00AA2637" w:rsidRDefault="00C5493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10. Т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ряпочки для уборки, фартуки непромокаемые, пр.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11. Коллекции семян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12. Коллекции тканей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13. Коллекции бумаги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14. Картотека опытов.</w:t>
      </w:r>
    </w:p>
    <w:p w:rsidR="00AA2637" w:rsidRDefault="00C5493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15. Г</w:t>
      </w:r>
      <w:r w:rsidR="00AA26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ербарий.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16. Книги о природе и животных.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br/>
        <w:t xml:space="preserve">      17</w:t>
      </w:r>
      <w:r w:rsidR="00C80D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Настольные игры.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книги, библиотека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формирование интереса к книге, умения бережно обращаться с книгой, приучать детей слушать сказки, рассказы, стихи, знакомиться с писателями и иллюстраторами.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Тематическая подборка детской художественной литературы.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2. Портреты детских писателей.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Дополнить: игры на запоминание произведений, героев, сюжетов, писателей.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472DFC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472DFC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художественно-эстетического творчества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:Ф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lastRenderedPageBreak/>
        <w:t>1. Стол для самостоятельной творческой деятельности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2. Трафареты,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3. 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Пластилин, доски, краски гуашь, кисти, баночки, карандаши, мелки, цветная бумага, клей, ножницы и прочие канцелярские принадлежности для творчества на 20 человек.</w:t>
      </w:r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4. Доски магнитные.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5. Карандашницы.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6. Раскраски.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FF3D75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FF3D75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патриотического воспитания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:Р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азвитие познавательного интереса к своей стране, родному городу, природе. Формирование патриотических чувств, знакомство с символикой нашей страны, родного города.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1. Портрет президента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2. Изображения символов государства: флаг, герб, гимн.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3. Изображения символов  города: герб.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4. Картинки с видами столицы России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5. Картинки с достопримечательностями.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6. 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М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атрешки.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7. Летбук.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Дополнить: книги и литература для</w:t>
      </w: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детей и педагогов по России, 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игры на закрепление знаний.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pacing w:line="240" w:lineRule="auto"/>
        <w:rPr>
          <w:rFonts w:ascii="Times New Roman" w:hAnsi="Times New Roman" w:cs="Times New Roman"/>
        </w:rPr>
      </w:pPr>
    </w:p>
    <w:p w:rsidR="00AA2637" w:rsidRDefault="00AA2637" w:rsidP="00AA2637"/>
    <w:p w:rsidR="00AA2637" w:rsidRDefault="00AA2637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sectPr w:rsidR="00AA2637" w:rsidSect="0078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637"/>
    <w:rsid w:val="000A503F"/>
    <w:rsid w:val="000A60F9"/>
    <w:rsid w:val="000F5A8A"/>
    <w:rsid w:val="001B7764"/>
    <w:rsid w:val="001F4331"/>
    <w:rsid w:val="002D313C"/>
    <w:rsid w:val="00370886"/>
    <w:rsid w:val="003F768A"/>
    <w:rsid w:val="00542778"/>
    <w:rsid w:val="00613601"/>
    <w:rsid w:val="008C7368"/>
    <w:rsid w:val="00A423AE"/>
    <w:rsid w:val="00A910D4"/>
    <w:rsid w:val="00AA2637"/>
    <w:rsid w:val="00C54933"/>
    <w:rsid w:val="00C80D8C"/>
    <w:rsid w:val="00D879BD"/>
    <w:rsid w:val="00DC7002"/>
    <w:rsid w:val="00E212D1"/>
    <w:rsid w:val="00F261EC"/>
    <w:rsid w:val="00F63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6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63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8BF21-F408-493F-B481-DB47361A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comp123</cp:lastModifiedBy>
  <cp:revision>11</cp:revision>
  <dcterms:created xsi:type="dcterms:W3CDTF">2025-04-02T11:59:00Z</dcterms:created>
  <dcterms:modified xsi:type="dcterms:W3CDTF">2025-04-04T07:40:00Z</dcterms:modified>
</cp:coreProperties>
</file>