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57" w:rsidRPr="00772657" w:rsidRDefault="0013003F" w:rsidP="00CA0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61B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№ 4 г</w:t>
      </w:r>
      <w:proofErr w:type="gramStart"/>
      <w:r w:rsidRPr="00A9061B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A9061B">
        <w:rPr>
          <w:rFonts w:ascii="Times New Roman" w:hAnsi="Times New Roman" w:cs="Times New Roman"/>
          <w:color w:val="000000"/>
          <w:sz w:val="24"/>
          <w:szCs w:val="24"/>
        </w:rPr>
        <w:t>анилова</w:t>
      </w:r>
      <w:r w:rsidR="00A9061B" w:rsidRPr="00A90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54E">
        <w:rPr>
          <w:noProof/>
        </w:rPr>
        <w:drawing>
          <wp:inline distT="0" distB="0" distL="0" distR="0">
            <wp:extent cx="6645910" cy="8864132"/>
            <wp:effectExtent l="19050" t="0" r="2540" b="0"/>
            <wp:docPr id="1" name="Рисунок 1" descr="https://sun9-69.userapi.com/impg/OzqimW2Lj-XEzvEHANLUs3iTKmJD6x9wfI4oxQ/N15fugMsbN0.jpg?size=810x1080&amp;quality=95&amp;rotate=270&amp;sign=2f83342af890062f279f7f3eb31146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OzqimW2Lj-XEzvEHANLUs3iTKmJD6x9wfI4oxQ/N15fugMsbN0.jpg?size=810x1080&amp;quality=95&amp;rotate=270&amp;sign=2f83342af890062f279f7f3eb311461d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61B" w:rsidRDefault="00A9061B" w:rsidP="00772657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</w:p>
    <w:p w:rsidR="00CA054E" w:rsidRDefault="00CA054E" w:rsidP="00772657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13003F">
        <w:rPr>
          <w:b/>
          <w:bCs/>
          <w:color w:val="000000"/>
          <w:sz w:val="28"/>
          <w:szCs w:val="28"/>
        </w:rPr>
        <w:lastRenderedPageBreak/>
        <w:t>Общие сведения о кабинете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Образовательное учреждение: Муниципальное бюджетное дошкольное образовательное учреждение детский сад № 4.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Освещенность: Тип: смешанный (</w:t>
      </w:r>
      <w:proofErr w:type="gramStart"/>
      <w:r w:rsidRPr="0013003F">
        <w:rPr>
          <w:color w:val="000000"/>
          <w:sz w:val="28"/>
          <w:szCs w:val="28"/>
        </w:rPr>
        <w:t>естественное</w:t>
      </w:r>
      <w:proofErr w:type="gramEnd"/>
      <w:r w:rsidRPr="0013003F">
        <w:rPr>
          <w:color w:val="000000"/>
          <w:sz w:val="28"/>
          <w:szCs w:val="28"/>
        </w:rPr>
        <w:t xml:space="preserve"> и искусственное)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 xml:space="preserve">Источники: естественное – окно 1 шт. искусственное </w:t>
      </w:r>
      <w:proofErr w:type="gramStart"/>
      <w:r w:rsidRPr="0013003F">
        <w:rPr>
          <w:color w:val="000000"/>
          <w:sz w:val="28"/>
          <w:szCs w:val="28"/>
        </w:rPr>
        <w:t>–л</w:t>
      </w:r>
      <w:proofErr w:type="gramEnd"/>
      <w:r w:rsidRPr="0013003F">
        <w:rPr>
          <w:color w:val="000000"/>
          <w:sz w:val="28"/>
          <w:szCs w:val="28"/>
        </w:rPr>
        <w:t>юминесцентные лампы 1 шт.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Количество работающих логопедов:1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Ф.И.О. учителя-логопеда</w:t>
      </w:r>
      <w:proofErr w:type="gramStart"/>
      <w:r w:rsidRPr="0013003F">
        <w:rPr>
          <w:color w:val="000000"/>
          <w:sz w:val="28"/>
          <w:szCs w:val="28"/>
        </w:rPr>
        <w:t xml:space="preserve"> :</w:t>
      </w:r>
      <w:proofErr w:type="gramEnd"/>
      <w:r w:rsidRPr="0013003F">
        <w:rPr>
          <w:color w:val="000000"/>
          <w:sz w:val="28"/>
          <w:szCs w:val="28"/>
        </w:rPr>
        <w:t xml:space="preserve"> Азизова Марина Викторовна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Образование: высшее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Категория: не имею</w:t>
      </w:r>
    </w:p>
    <w:p w:rsidR="00FC6CF7" w:rsidRDefault="00FC6CF7" w:rsidP="00FC6CF7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FC6CF7" w:rsidRDefault="00FC6CF7" w:rsidP="00FC6CF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занятости логопедического кабинета</w:t>
      </w:r>
    </w:p>
    <w:p w:rsidR="0013003F" w:rsidRPr="0013003F" w:rsidRDefault="0013003F" w:rsidP="00FC6CF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10" w:type="dxa"/>
        <w:jc w:val="center"/>
        <w:tblInd w:w="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6"/>
        <w:gridCol w:w="1761"/>
        <w:gridCol w:w="5413"/>
      </w:tblGrid>
      <w:tr w:rsidR="00FC6CF7" w:rsidRPr="0013003F" w:rsidTr="0013003F">
        <w:trPr>
          <w:trHeight w:val="120"/>
          <w:jc w:val="center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13003F">
            <w:pPr>
              <w:spacing w:after="157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8.30-12.30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</w:tr>
      <w:tr w:rsidR="00FC6CF7" w:rsidRPr="0013003F" w:rsidTr="0013003F">
        <w:trPr>
          <w:trHeight w:val="75"/>
          <w:jc w:val="center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8.30-11.25</w:t>
            </w:r>
          </w:p>
          <w:p w:rsidR="00FC6CF7" w:rsidRPr="0013003F" w:rsidRDefault="00FC6CF7" w:rsidP="00FC6CF7">
            <w:pPr>
              <w:spacing w:after="15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  <w:p w:rsidR="00FC6CF7" w:rsidRPr="0013003F" w:rsidRDefault="00FC6CF7" w:rsidP="00FC6CF7">
            <w:pPr>
              <w:spacing w:after="15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Индивидуально-консультационная работа с родителями </w:t>
            </w:r>
          </w:p>
        </w:tc>
      </w:tr>
      <w:tr w:rsidR="00FC6CF7" w:rsidRPr="0013003F" w:rsidTr="0013003F">
        <w:trPr>
          <w:trHeight w:val="270"/>
          <w:jc w:val="center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8.30-12.30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</w:tr>
      <w:tr w:rsidR="00FC6CF7" w:rsidRPr="0013003F" w:rsidTr="0013003F">
        <w:trPr>
          <w:jc w:val="center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8.30-12.30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</w:tr>
      <w:tr w:rsidR="00FC6CF7" w:rsidRPr="0013003F" w:rsidTr="0013003F">
        <w:trPr>
          <w:jc w:val="center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8.30-11.25</w:t>
            </w:r>
          </w:p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11.30-12.30</w:t>
            </w:r>
          </w:p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  <w:p w:rsidR="00FC6CF7" w:rsidRPr="0013003F" w:rsidRDefault="00FC6CF7" w:rsidP="00FC6CF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 </w:t>
            </w:r>
            <w:proofErr w:type="gramStart"/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13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етодическая работа, работа с педагогами</w:t>
            </w:r>
          </w:p>
        </w:tc>
      </w:tr>
    </w:tbl>
    <w:p w:rsidR="00FC6CF7" w:rsidRDefault="00FC6CF7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A9061B" w:rsidRPr="0013003F" w:rsidRDefault="00A9061B" w:rsidP="00FC6CF7">
      <w:pPr>
        <w:rPr>
          <w:rFonts w:ascii="Times New Roman" w:hAnsi="Times New Roman" w:cs="Times New Roman"/>
          <w:sz w:val="28"/>
          <w:szCs w:val="28"/>
        </w:rPr>
      </w:pP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13003F">
        <w:rPr>
          <w:b/>
          <w:bCs/>
          <w:color w:val="000000"/>
          <w:sz w:val="28"/>
          <w:szCs w:val="28"/>
        </w:rPr>
        <w:lastRenderedPageBreak/>
        <w:t>Правила пользования логопедическим кабинетом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• влажная уборка кабинета производится 2 раза в неделю;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• ежедневно проводится проветривание кабинета;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• по окончании рабочего дня проверяется закрытость окон, отключение электрических приборов.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В кабинете создана предметно-развивающая среда в соответствии с требованиями САНПиН, ФГОС и основными педагогическими принципами:</w:t>
      </w:r>
    </w:p>
    <w:p w:rsidR="00FC6CF7" w:rsidRPr="0013003F" w:rsidRDefault="00FC6CF7" w:rsidP="00FC6CF7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Системности (материал систематизирован, составлен паспорт логопедического кабинета с перечислением всего материала и оборудования);</w:t>
      </w:r>
    </w:p>
    <w:p w:rsidR="00FC6CF7" w:rsidRPr="0013003F" w:rsidRDefault="00FC6CF7" w:rsidP="00FC6CF7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Доступности (дидактические игры и игрушки хранятся на нижних открытых полках, методический материал и документация логопеда – на верхних);</w:t>
      </w:r>
    </w:p>
    <w:p w:rsidR="00FC6CF7" w:rsidRPr="0013003F" w:rsidRDefault="00FC6CF7" w:rsidP="00FC6CF7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Здоровьесбережения (имеется основное и дополнительное освещение, проведена пожарная сигнализация, стены кабинета тепло-желтого цвета, кабинет легко проветривается);</w:t>
      </w:r>
    </w:p>
    <w:p w:rsidR="00FC6CF7" w:rsidRPr="0013003F" w:rsidRDefault="00FC6CF7" w:rsidP="00FC6CF7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Учета индивидуальных особенностей и потребностей детей (учет возрастных и физических особенностей детей; наглядный, дидактический материал и игры подобраны в соответствии с возрастом детей и структурой дефекта).</w:t>
      </w:r>
    </w:p>
    <w:p w:rsidR="00FC6CF7" w:rsidRDefault="00FC6CF7" w:rsidP="00FC6CF7">
      <w:pPr>
        <w:pStyle w:val="a3"/>
        <w:numPr>
          <w:ilvl w:val="0"/>
          <w:numId w:val="1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Вариативности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A9061B" w:rsidRPr="0013003F" w:rsidRDefault="00A9061B" w:rsidP="00A9061B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13003F">
        <w:rPr>
          <w:b/>
          <w:bCs/>
          <w:color w:val="000000"/>
          <w:sz w:val="28"/>
          <w:szCs w:val="28"/>
        </w:rPr>
        <w:t>Документация учителя – логопеда.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lastRenderedPageBreak/>
        <w:t>Положение о работе логопедического кабинета.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График работы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Паспорт логопедического кабинета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Табель посещаемости индивидуальных занятий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Журнал обследования речи детей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 xml:space="preserve">Речевые карты на каждого </w:t>
      </w:r>
      <w:proofErr w:type="gramStart"/>
      <w:r w:rsidRPr="0013003F">
        <w:rPr>
          <w:color w:val="000000"/>
          <w:sz w:val="28"/>
          <w:szCs w:val="28"/>
        </w:rPr>
        <w:t>ребенка</w:t>
      </w:r>
      <w:proofErr w:type="gramEnd"/>
      <w:r w:rsidRPr="0013003F">
        <w:rPr>
          <w:color w:val="000000"/>
          <w:sz w:val="28"/>
          <w:szCs w:val="28"/>
        </w:rPr>
        <w:t xml:space="preserve"> зачисленного в логопедическую группу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Индивидуальный маршрут коррекции речевого развития (на каждого ребенка)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Рабочие тетради детей</w:t>
      </w:r>
    </w:p>
    <w:p w:rsidR="00FC6CF7" w:rsidRPr="0013003F" w:rsidRDefault="007716C0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 xml:space="preserve">План </w:t>
      </w:r>
      <w:r w:rsidR="00FC6CF7" w:rsidRPr="0013003F">
        <w:rPr>
          <w:color w:val="000000"/>
          <w:sz w:val="28"/>
          <w:szCs w:val="28"/>
        </w:rPr>
        <w:t>взаимосвязи</w:t>
      </w:r>
      <w:r w:rsidRPr="0013003F">
        <w:rPr>
          <w:color w:val="000000"/>
          <w:sz w:val="28"/>
          <w:szCs w:val="28"/>
        </w:rPr>
        <w:t xml:space="preserve"> учителя- логопеда </w:t>
      </w:r>
      <w:r w:rsidR="00FC6CF7" w:rsidRPr="0013003F">
        <w:rPr>
          <w:color w:val="000000"/>
          <w:sz w:val="28"/>
          <w:szCs w:val="28"/>
        </w:rPr>
        <w:t xml:space="preserve"> с воспитателями</w:t>
      </w:r>
      <w:r w:rsidRPr="0013003F">
        <w:rPr>
          <w:color w:val="000000"/>
          <w:sz w:val="28"/>
          <w:szCs w:val="28"/>
        </w:rPr>
        <w:t xml:space="preserve"> и родителями (законными представителями)</w:t>
      </w:r>
    </w:p>
    <w:p w:rsidR="00FC6CF7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Должностная инструкция учителя-логопеда</w:t>
      </w:r>
    </w:p>
    <w:p w:rsidR="007716C0" w:rsidRPr="0013003F" w:rsidRDefault="00FC6CF7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Инструкция по охране жизни и здоровья детей</w:t>
      </w:r>
    </w:p>
    <w:p w:rsidR="00FC6CF7" w:rsidRPr="0013003F" w:rsidRDefault="007716C0" w:rsidP="00FC6CF7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 xml:space="preserve"> Р</w:t>
      </w:r>
      <w:r w:rsidR="00FC6CF7" w:rsidRPr="0013003F">
        <w:rPr>
          <w:color w:val="000000"/>
          <w:sz w:val="28"/>
          <w:szCs w:val="28"/>
        </w:rPr>
        <w:t>абочая программа коррекционной образовательной деятельности учителя-логопеда</w:t>
      </w:r>
      <w:r w:rsidRPr="0013003F">
        <w:rPr>
          <w:color w:val="000000"/>
          <w:sz w:val="28"/>
          <w:szCs w:val="28"/>
        </w:rPr>
        <w:t>,</w:t>
      </w:r>
      <w:r w:rsidR="00FC6CF7" w:rsidRPr="0013003F">
        <w:rPr>
          <w:color w:val="000000"/>
          <w:sz w:val="28"/>
          <w:szCs w:val="28"/>
        </w:rPr>
        <w:t xml:space="preserve"> </w:t>
      </w:r>
      <w:r w:rsidRPr="0013003F">
        <w:rPr>
          <w:color w:val="000000"/>
          <w:sz w:val="28"/>
          <w:szCs w:val="28"/>
        </w:rPr>
        <w:t>перспективно- тематическое планирование.</w:t>
      </w:r>
    </w:p>
    <w:p w:rsidR="007716C0" w:rsidRPr="0013003F" w:rsidRDefault="007716C0" w:rsidP="007716C0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13003F">
        <w:rPr>
          <w:b/>
          <w:bCs/>
          <w:color w:val="000000"/>
          <w:sz w:val="28"/>
          <w:szCs w:val="28"/>
        </w:rPr>
        <w:t>Оснащение кабинета: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Настенное зеркало – 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Стол детский – 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Стулья детские - 6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Стул для логопеда – 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Стол для логопеда – 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Коробки и папки для хранения пособий.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Текстовой материал для автоматизации и дифференциации звуков, работы над слоговой структурой слова.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Материалы для обследования устной речи.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Специальная литература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Шкаф для пособий – 2шт.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Лампа дневного света -1шт.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Ноутбук -1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Планшет для рисования песком-1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Принтер - 1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Стол журнальный-1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Раковина – 1 шт.</w:t>
      </w:r>
    </w:p>
    <w:p w:rsidR="007716C0" w:rsidRPr="0013003F" w:rsidRDefault="007716C0" w:rsidP="007716C0">
      <w:pPr>
        <w:pStyle w:val="a3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13003F">
        <w:rPr>
          <w:color w:val="000000"/>
          <w:sz w:val="28"/>
          <w:szCs w:val="28"/>
        </w:rPr>
        <w:t>Магнитная доска – 1 шт.</w:t>
      </w:r>
    </w:p>
    <w:p w:rsidR="007F4F2B" w:rsidRPr="0013003F" w:rsidRDefault="007F4F2B" w:rsidP="007F4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Пособия для обследования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звукопроизношения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понимания речи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связной речи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грамматического строя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словаря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фонематического восприятия, фонематического анализа и синтеза, фонематических представлений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слоговой структуры слова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Счетный материал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Разрезные картинки из 2-4-6 частей</w:t>
      </w:r>
    </w:p>
    <w:p w:rsidR="007F4F2B" w:rsidRPr="0013003F" w:rsidRDefault="007F4F2B" w:rsidP="007F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и тексты</w:t>
      </w:r>
    </w:p>
    <w:p w:rsidR="007F4F2B" w:rsidRPr="0013003F" w:rsidRDefault="007F4F2B" w:rsidP="007F4F2B">
      <w:pPr>
        <w:numPr>
          <w:ilvl w:val="0"/>
          <w:numId w:val="4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для логопеда О.Б. Иншакова</w:t>
      </w:r>
    </w:p>
    <w:p w:rsidR="007F4F2B" w:rsidRPr="0013003F" w:rsidRDefault="007F4F2B" w:rsidP="007F4F2B">
      <w:pPr>
        <w:numPr>
          <w:ilvl w:val="0"/>
          <w:numId w:val="4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и коррекция фонематического восприятия у старших дошкольников Н.И.Дьякова</w:t>
      </w:r>
    </w:p>
    <w:p w:rsidR="00225D9A" w:rsidRPr="0013003F" w:rsidRDefault="00225D9A" w:rsidP="00225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звукопроизношения</w:t>
      </w:r>
    </w:p>
    <w:p w:rsidR="00225D9A" w:rsidRPr="0013003F" w:rsidRDefault="00225D9A" w:rsidP="00225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Артикуляционные упражнения (карточки)</w:t>
      </w:r>
    </w:p>
    <w:p w:rsidR="00225D9A" w:rsidRPr="0013003F" w:rsidRDefault="00225D9A" w:rsidP="00225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 звуков</w:t>
      </w:r>
    </w:p>
    <w:p w:rsidR="00225D9A" w:rsidRPr="0013003F" w:rsidRDefault="00225D9A" w:rsidP="00225D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звуков в словах, предложениях, текстах</w:t>
      </w:r>
    </w:p>
    <w:p w:rsidR="00225D9A" w:rsidRPr="0013003F" w:rsidRDefault="00225D9A" w:rsidP="00225D9A">
      <w:pPr>
        <w:numPr>
          <w:ilvl w:val="0"/>
          <w:numId w:val="6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картинки по всем группам звуков</w:t>
      </w:r>
    </w:p>
    <w:p w:rsidR="000A5C6D" w:rsidRPr="0013003F" w:rsidRDefault="000A5C6D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Логопедическая домашняя тетрадь Е.Ф.Азова, О.О.Чернова «Учим звуки Ч и </w:t>
      </w:r>
      <w:proofErr w:type="gramStart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gramEnd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</w:p>
    <w:p w:rsidR="000A5C6D" w:rsidRPr="0013003F" w:rsidRDefault="000A5C6D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домашняя тетрадь Е.Ф.Азова, О.О.Чернова «Учим звуки З</w:t>
      </w:r>
      <w:proofErr w:type="gramStart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’,Ц»</w:t>
      </w:r>
    </w:p>
    <w:p w:rsidR="000A5C6D" w:rsidRPr="0013003F" w:rsidRDefault="000A5C6D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домашняя тетрадь Е.Ф.Азова, О.О.Чернова «Учим звуки Л</w:t>
      </w:r>
      <w:proofErr w:type="gramStart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proofErr w:type="gramEnd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’»</w:t>
      </w:r>
    </w:p>
    <w:p w:rsidR="000A5C6D" w:rsidRPr="0013003F" w:rsidRDefault="000A5C6D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упражнений и занятий для постановки и автоматизации звука «Р»</w:t>
      </w:r>
    </w:p>
    <w:p w:rsidR="000A5C6D" w:rsidRPr="0013003F" w:rsidRDefault="000A5C6D" w:rsidP="000A5C6D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упражнений и занятий для постановки и автоматизации звука «С»</w:t>
      </w:r>
    </w:p>
    <w:p w:rsidR="00923739" w:rsidRPr="0013003F" w:rsidRDefault="00923739" w:rsidP="00923739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упражнений и занятий для постановки и автоматизации звука «Ш»</w:t>
      </w:r>
    </w:p>
    <w:p w:rsidR="000A5C6D" w:rsidRPr="0013003F" w:rsidRDefault="00923739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звука «С» в игровых упражнениях  Л.А. Комарова</w:t>
      </w:r>
    </w:p>
    <w:p w:rsidR="00923739" w:rsidRPr="0013003F" w:rsidRDefault="00923739" w:rsidP="00923739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домашняя тетрадь Е.Ф.Азова, О.О.Чернова «Учим звуки С-Ш</w:t>
      </w:r>
      <w:proofErr w:type="gramStart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-Ж, С-Ч, Ч-Ц,Ш-С'»   </w:t>
      </w:r>
    </w:p>
    <w:p w:rsidR="00923739" w:rsidRPr="0013003F" w:rsidRDefault="00923739" w:rsidP="00923739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упражнений и занятий для постановки и автоматизации звука «Л»</w:t>
      </w:r>
    </w:p>
    <w:p w:rsidR="00923739" w:rsidRPr="0013003F" w:rsidRDefault="00923739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«Лого-бродилка» по автоматизации звуков</w:t>
      </w:r>
    </w:p>
    <w:p w:rsidR="00923739" w:rsidRPr="0013003F" w:rsidRDefault="00923739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 автоматизации звука «Л’» Коноваленко В.</w:t>
      </w:r>
      <w:proofErr w:type="gramStart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23739" w:rsidRPr="0013003F" w:rsidRDefault="00923739" w:rsidP="00923739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Логопедическая домашняя тетрадь Е.Ф.Азова, О.О.Чернова «Учим звуки </w:t>
      </w:r>
      <w:proofErr w:type="gramStart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Р’»   </w:t>
      </w:r>
    </w:p>
    <w:p w:rsidR="00923739" w:rsidRPr="0013003F" w:rsidRDefault="00923739" w:rsidP="00923739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звука «Ц» в игровых упражнениях  Л.А. Комарова</w:t>
      </w:r>
    </w:p>
    <w:p w:rsidR="00923739" w:rsidRPr="0013003F" w:rsidRDefault="00923739" w:rsidP="00923739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Автоматизация звуков «Ч</w:t>
      </w:r>
      <w:proofErr w:type="gramStart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,Щ</w:t>
      </w:r>
      <w:proofErr w:type="gramEnd"/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» в игровых упражнениях  Л.А. Комарова</w:t>
      </w:r>
    </w:p>
    <w:p w:rsidR="00923739" w:rsidRDefault="00923739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трудный звук «С» </w:t>
      </w:r>
    </w:p>
    <w:p w:rsidR="001A40F2" w:rsidRDefault="001A40F2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звука Л « Что у Лены?»</w:t>
      </w:r>
    </w:p>
    <w:p w:rsidR="001A40F2" w:rsidRPr="0013003F" w:rsidRDefault="001A40F2" w:rsidP="00225D9A">
      <w:pPr>
        <w:numPr>
          <w:ilvl w:val="0"/>
          <w:numId w:val="7"/>
        </w:numPr>
        <w:shd w:val="clear" w:color="auto" w:fill="FFFFFF"/>
        <w:spacing w:before="31" w:after="3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Автоматизация звука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словах и предложениях игра «Волк с мешком»</w:t>
      </w:r>
    </w:p>
    <w:p w:rsidR="00923739" w:rsidRPr="0013003F" w:rsidRDefault="00923739" w:rsidP="001300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Артикуляционные упражнения</w:t>
      </w:r>
    </w:p>
    <w:p w:rsidR="00FC6CF7" w:rsidRPr="0013003F" w:rsidRDefault="006711FA" w:rsidP="006711FA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Картотека «Стихи с логопедическими упражнениями»</w:t>
      </w:r>
    </w:p>
    <w:p w:rsidR="006711FA" w:rsidRPr="0013003F" w:rsidRDefault="001C4665" w:rsidP="001C4665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 xml:space="preserve">Сборник артикуляционных сказок (Нищева Н.В, Мецлер Т.В и </w:t>
      </w:r>
      <w:proofErr w:type="gramStart"/>
      <w:r w:rsidRPr="0013003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3003F">
        <w:rPr>
          <w:rFonts w:ascii="Times New Roman" w:hAnsi="Times New Roman" w:cs="Times New Roman"/>
          <w:sz w:val="28"/>
          <w:szCs w:val="28"/>
        </w:rPr>
        <w:t>)</w:t>
      </w:r>
    </w:p>
    <w:p w:rsidR="001C4665" w:rsidRPr="0013003F" w:rsidRDefault="001C4665" w:rsidP="001C4665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Комплекс упражнений вырабатывающий правильный уклад артикуляционных звуков «С-С’</w:t>
      </w:r>
      <w:proofErr w:type="gramStart"/>
      <w:r w:rsidRPr="0013003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3003F">
        <w:rPr>
          <w:rFonts w:ascii="Times New Roman" w:hAnsi="Times New Roman" w:cs="Times New Roman"/>
          <w:sz w:val="28"/>
          <w:szCs w:val="28"/>
        </w:rPr>
        <w:t>-З’-Ц»</w:t>
      </w:r>
    </w:p>
    <w:p w:rsidR="001C4665" w:rsidRPr="0013003F" w:rsidRDefault="001C4665" w:rsidP="001C4665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Артикуляционная гимнастика в сказках</w:t>
      </w:r>
    </w:p>
    <w:p w:rsidR="001C4665" w:rsidRPr="0013003F" w:rsidRDefault="001C4665" w:rsidP="001C4665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Картотека артикуляционная гимнастика</w:t>
      </w:r>
    </w:p>
    <w:p w:rsidR="001C4665" w:rsidRPr="0013003F" w:rsidRDefault="001C4665" w:rsidP="001C4665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Веселые истории для артикуляционной гимнастики</w:t>
      </w:r>
    </w:p>
    <w:p w:rsidR="003756F0" w:rsidRPr="0013003F" w:rsidRDefault="003756F0" w:rsidP="001C4665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Рабочая тетрадь «Нескучные артикуляционные упражнения»</w:t>
      </w:r>
    </w:p>
    <w:p w:rsidR="0013003F" w:rsidRPr="0013003F" w:rsidRDefault="003756F0" w:rsidP="0013003F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«Веселая зарядка для язычка» (О.Новиковская)</w:t>
      </w:r>
    </w:p>
    <w:p w:rsidR="003756F0" w:rsidRPr="0013003F" w:rsidRDefault="003756F0" w:rsidP="0013003F">
      <w:pPr>
        <w:pStyle w:val="a4"/>
        <w:numPr>
          <w:ilvl w:val="0"/>
          <w:numId w:val="7"/>
        </w:numPr>
        <w:tabs>
          <w:tab w:val="left" w:pos="1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3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3756F0" w:rsidRPr="0013003F" w:rsidRDefault="003756F0" w:rsidP="003756F0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Пособие по коррекции мелкой моторики и речи «Пальчиковые  игры и упражнения, массаж карандашами»</w:t>
      </w:r>
    </w:p>
    <w:p w:rsidR="003756F0" w:rsidRPr="0013003F" w:rsidRDefault="003756F0" w:rsidP="003756F0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Картотека пальчиковых игр и упражнений по лексическим темам</w:t>
      </w:r>
    </w:p>
    <w:p w:rsidR="003756F0" w:rsidRDefault="003756F0" w:rsidP="003756F0">
      <w:pPr>
        <w:pStyle w:val="a4"/>
        <w:numPr>
          <w:ilvl w:val="1"/>
          <w:numId w:val="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Картотека игр и упражнений на улице</w:t>
      </w:r>
    </w:p>
    <w:p w:rsidR="0013003F" w:rsidRPr="0013003F" w:rsidRDefault="0013003F" w:rsidP="0013003F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756F0" w:rsidRPr="0013003F" w:rsidRDefault="003756F0" w:rsidP="0013003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фонематического восприятия, звукового анализа</w:t>
      </w:r>
    </w:p>
    <w:p w:rsidR="003756F0" w:rsidRPr="003756F0" w:rsidRDefault="003756F0" w:rsidP="003756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Сигнальные кружки на дифференциацию звуков</w:t>
      </w:r>
    </w:p>
    <w:p w:rsidR="003756F0" w:rsidRPr="003756F0" w:rsidRDefault="003756F0" w:rsidP="003756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картинки на дифференциацию звуков</w:t>
      </w:r>
    </w:p>
    <w:p w:rsidR="003756F0" w:rsidRPr="003756F0" w:rsidRDefault="003756F0" w:rsidP="003756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на дифференциацию звуков</w:t>
      </w:r>
    </w:p>
    <w:p w:rsidR="003756F0" w:rsidRPr="003756F0" w:rsidRDefault="003756F0" w:rsidP="003756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для слогового анализа</w:t>
      </w:r>
    </w:p>
    <w:p w:rsidR="003756F0" w:rsidRPr="003756F0" w:rsidRDefault="003756F0" w:rsidP="003756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Слоговые домики</w:t>
      </w:r>
    </w:p>
    <w:p w:rsidR="003756F0" w:rsidRPr="003756F0" w:rsidRDefault="003756F0" w:rsidP="003756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</w:t>
      </w:r>
    </w:p>
    <w:p w:rsidR="003756F0" w:rsidRPr="0013003F" w:rsidRDefault="0013003F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«Звуки и знаки» Т.А Ткаченко</w:t>
      </w:r>
    </w:p>
    <w:p w:rsidR="0013003F" w:rsidRPr="0013003F" w:rsidRDefault="0013003F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Картотека на дифференциацию звуков</w:t>
      </w:r>
      <w:proofErr w:type="gramStart"/>
      <w:r w:rsidRPr="001300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003F">
        <w:rPr>
          <w:rFonts w:ascii="Times New Roman" w:hAnsi="Times New Roman" w:cs="Times New Roman"/>
          <w:sz w:val="28"/>
          <w:szCs w:val="28"/>
        </w:rPr>
        <w:t>звуко- таблицы</w:t>
      </w:r>
    </w:p>
    <w:p w:rsidR="0013003F" w:rsidRPr="0013003F" w:rsidRDefault="0013003F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«Чистоговорк</w:t>
      </w:r>
      <w:proofErr w:type="gramStart"/>
      <w:r w:rsidRPr="0013003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3003F">
        <w:rPr>
          <w:rFonts w:ascii="Times New Roman" w:hAnsi="Times New Roman" w:cs="Times New Roman"/>
          <w:sz w:val="28"/>
          <w:szCs w:val="28"/>
        </w:rPr>
        <w:t xml:space="preserve"> воробушек»</w:t>
      </w:r>
    </w:p>
    <w:p w:rsidR="0013003F" w:rsidRPr="0013003F" w:rsidRDefault="0013003F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«Картотека упражнений по развитию фонематического восприятия»</w:t>
      </w:r>
    </w:p>
    <w:p w:rsidR="0013003F" w:rsidRPr="0013003F" w:rsidRDefault="0013003F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«Картотека упражнений по совершенствованию навыков звукового анализа и обучению грамоте»</w:t>
      </w:r>
    </w:p>
    <w:p w:rsidR="0013003F" w:rsidRDefault="0013003F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13003F">
        <w:rPr>
          <w:rFonts w:ascii="Times New Roman" w:hAnsi="Times New Roman" w:cs="Times New Roman"/>
          <w:sz w:val="28"/>
          <w:szCs w:val="28"/>
        </w:rPr>
        <w:t>«Игры для автоматизации и дифференциации  звуков»</w:t>
      </w:r>
    </w:p>
    <w:p w:rsidR="001A40F2" w:rsidRDefault="001A40F2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Р-Л «На огороде»</w:t>
      </w:r>
    </w:p>
    <w:p w:rsidR="001A40F2" w:rsidRDefault="001A40F2" w:rsidP="001A40F2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С-Ш «Рыбалка»</w:t>
      </w:r>
    </w:p>
    <w:p w:rsidR="001A40F2" w:rsidRDefault="001A40F2" w:rsidP="001A40F2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С-Ш-З «Звездное небо»</w:t>
      </w:r>
    </w:p>
    <w:p w:rsidR="001A40F2" w:rsidRDefault="001A40F2" w:rsidP="001A40F2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определение места звука в слове «Кормушка», «Гараж»</w:t>
      </w:r>
    </w:p>
    <w:p w:rsidR="001A40F2" w:rsidRDefault="001A40F2" w:rsidP="001A40F2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Л-В «Чей малыш?»</w:t>
      </w:r>
    </w:p>
    <w:p w:rsidR="001A40F2" w:rsidRPr="0013003F" w:rsidRDefault="00B45006" w:rsidP="0013003F">
      <w:pPr>
        <w:pStyle w:val="a4"/>
        <w:numPr>
          <w:ilvl w:val="1"/>
          <w:numId w:val="20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С-Щ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Л-Р « В тридевятом царстве»</w:t>
      </w:r>
    </w:p>
    <w:p w:rsidR="00CD651B" w:rsidRPr="00CD651B" w:rsidRDefault="00CD651B" w:rsidP="00CD65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Работа над словарем</w:t>
      </w:r>
    </w:p>
    <w:p w:rsidR="0013003F" w:rsidRDefault="00CD651B" w:rsidP="00CD651B">
      <w:pPr>
        <w:pStyle w:val="a4"/>
        <w:numPr>
          <w:ilvl w:val="1"/>
          <w:numId w:val="26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азбука</w:t>
      </w:r>
    </w:p>
    <w:p w:rsidR="00CD651B" w:rsidRDefault="00CD651B" w:rsidP="00CD651B">
      <w:pPr>
        <w:pStyle w:val="a4"/>
        <w:numPr>
          <w:ilvl w:val="1"/>
          <w:numId w:val="26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слова по теме»</w:t>
      </w:r>
    </w:p>
    <w:p w:rsidR="00CD651B" w:rsidRDefault="00CD651B" w:rsidP="00CD651B">
      <w:pPr>
        <w:pStyle w:val="a4"/>
        <w:numPr>
          <w:ilvl w:val="1"/>
          <w:numId w:val="26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словом»</w:t>
      </w:r>
    </w:p>
    <w:p w:rsidR="00CD651B" w:rsidRDefault="00CD651B" w:rsidP="00CD651B">
      <w:pPr>
        <w:pStyle w:val="a4"/>
        <w:numPr>
          <w:ilvl w:val="1"/>
          <w:numId w:val="26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Н.В.Ульянова «Сказка сказывается» Картотека упражнений и заданий по развитию речи</w:t>
      </w:r>
    </w:p>
    <w:p w:rsidR="00CD651B" w:rsidRDefault="00CD651B" w:rsidP="00CD651B">
      <w:pPr>
        <w:pStyle w:val="a4"/>
        <w:numPr>
          <w:ilvl w:val="1"/>
          <w:numId w:val="26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упражнений по формированию лексико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рамматических представлений </w:t>
      </w:r>
    </w:p>
    <w:p w:rsidR="00CD651B" w:rsidRDefault="00CD651B" w:rsidP="00CD651B">
      <w:pPr>
        <w:pStyle w:val="a4"/>
        <w:numPr>
          <w:ilvl w:val="1"/>
          <w:numId w:val="26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по развитию связной речи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CD651B" w:rsidRDefault="00CD651B" w:rsidP="00CD651B">
      <w:pPr>
        <w:pStyle w:val="a4"/>
        <w:numPr>
          <w:ilvl w:val="1"/>
          <w:numId w:val="26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игр на развитие  словарного запаса</w:t>
      </w:r>
    </w:p>
    <w:p w:rsidR="00CD651B" w:rsidRDefault="00CD651B" w:rsidP="00CD651B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CD651B" w:rsidRPr="00CD651B" w:rsidRDefault="00CD651B" w:rsidP="00CD651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CD651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картинки по квалификации: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Ягоды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Головные уборы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Мебель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Птицы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Растения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Обувь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Продукты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Грибы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Одежда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Посуда столовая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Игрушки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Насекомые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Профессии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Деревья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Животные жарких стран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Домашние птицы и х птенцы</w:t>
      </w:r>
    </w:p>
    <w:p w:rsidR="00CD651B" w:rsidRPr="00CD651B" w:rsidRDefault="00CD651B" w:rsidP="00CD651B">
      <w:pPr>
        <w:numPr>
          <w:ilvl w:val="0"/>
          <w:numId w:val="27"/>
        </w:numPr>
        <w:shd w:val="clear" w:color="auto" w:fill="FFFFFF"/>
        <w:spacing w:before="31" w:after="31" w:line="240" w:lineRule="auto"/>
        <w:ind w:left="1440"/>
        <w:rPr>
          <w:rFonts w:ascii="Calibri" w:eastAsia="Times New Roman" w:hAnsi="Calibri" w:cs="Arial"/>
          <w:color w:val="000000"/>
        </w:rPr>
      </w:pPr>
      <w:r w:rsidRPr="00CD651B">
        <w:rPr>
          <w:rFonts w:ascii="Times New Roman" w:eastAsia="Times New Roman" w:hAnsi="Times New Roman" w:cs="Times New Roman"/>
          <w:color w:val="000000"/>
          <w:sz w:val="28"/>
        </w:rPr>
        <w:t>Инструменты</w:t>
      </w:r>
    </w:p>
    <w:p w:rsidR="00CD651B" w:rsidRPr="00B45006" w:rsidRDefault="00CD651B" w:rsidP="00CD651B">
      <w:pPr>
        <w:pStyle w:val="a4"/>
        <w:tabs>
          <w:tab w:val="left" w:pos="1096"/>
        </w:tabs>
        <w:ind w:left="14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45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Грамматический строй  речи</w:t>
      </w:r>
    </w:p>
    <w:p w:rsidR="00CD651B" w:rsidRDefault="003355AE" w:rsidP="00CD651B">
      <w:pPr>
        <w:pStyle w:val="a4"/>
        <w:numPr>
          <w:ilvl w:val="1"/>
          <w:numId w:val="31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карточки «Без чего?»</w:t>
      </w:r>
    </w:p>
    <w:p w:rsidR="003355AE" w:rsidRDefault="003355AE" w:rsidP="00CD651B">
      <w:pPr>
        <w:pStyle w:val="a4"/>
        <w:numPr>
          <w:ilvl w:val="1"/>
          <w:numId w:val="31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рамматические упражнения по теме «Весна»</w:t>
      </w:r>
    </w:p>
    <w:p w:rsidR="003355AE" w:rsidRDefault="003355AE" w:rsidP="00CD651B">
      <w:pPr>
        <w:pStyle w:val="a4"/>
        <w:numPr>
          <w:ilvl w:val="1"/>
          <w:numId w:val="31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Новиковская «Логопедическая  грамматика для малышей»</w:t>
      </w:r>
    </w:p>
    <w:p w:rsidR="00B45006" w:rsidRDefault="00B45006" w:rsidP="00CD651B">
      <w:pPr>
        <w:pStyle w:val="a4"/>
        <w:numPr>
          <w:ilvl w:val="1"/>
          <w:numId w:val="31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«Найди ударный слог»</w:t>
      </w:r>
    </w:p>
    <w:p w:rsidR="003355AE" w:rsidRDefault="003355AE" w:rsidP="003355AE">
      <w:pPr>
        <w:pStyle w:val="a4"/>
        <w:tabs>
          <w:tab w:val="left" w:pos="1096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AE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3355AE" w:rsidRPr="00391F7A" w:rsidRDefault="003355AE" w:rsidP="003355AE">
      <w:pPr>
        <w:pStyle w:val="a4"/>
        <w:numPr>
          <w:ilvl w:val="1"/>
          <w:numId w:val="34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391F7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91F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1F7A">
        <w:rPr>
          <w:rFonts w:ascii="Times New Roman" w:hAnsi="Times New Roman" w:cs="Times New Roman"/>
          <w:sz w:val="28"/>
          <w:szCs w:val="28"/>
        </w:rPr>
        <w:t>Крупенчук «Стихи для развития речи»</w:t>
      </w:r>
    </w:p>
    <w:p w:rsidR="003355AE" w:rsidRPr="00391F7A" w:rsidRDefault="003355AE" w:rsidP="003355AE">
      <w:pPr>
        <w:pStyle w:val="a4"/>
        <w:numPr>
          <w:ilvl w:val="1"/>
          <w:numId w:val="34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391F7A">
        <w:rPr>
          <w:rFonts w:ascii="Times New Roman" w:hAnsi="Times New Roman" w:cs="Times New Roman"/>
          <w:sz w:val="28"/>
          <w:szCs w:val="28"/>
        </w:rPr>
        <w:t>Картотека «Логопедические скороговорки и считалки»</w:t>
      </w:r>
    </w:p>
    <w:p w:rsidR="003355AE" w:rsidRPr="00391F7A" w:rsidRDefault="003355AE" w:rsidP="003355AE">
      <w:pPr>
        <w:pStyle w:val="a4"/>
        <w:numPr>
          <w:ilvl w:val="1"/>
          <w:numId w:val="34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391F7A">
        <w:rPr>
          <w:rFonts w:ascii="Times New Roman" w:hAnsi="Times New Roman" w:cs="Times New Roman"/>
          <w:sz w:val="28"/>
          <w:szCs w:val="28"/>
        </w:rPr>
        <w:t>Картотека речевых игр</w:t>
      </w:r>
    </w:p>
    <w:p w:rsidR="003355AE" w:rsidRDefault="003355AE" w:rsidP="003355AE">
      <w:pPr>
        <w:pStyle w:val="a4"/>
        <w:numPr>
          <w:ilvl w:val="1"/>
          <w:numId w:val="34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391F7A">
        <w:rPr>
          <w:rFonts w:ascii="Times New Roman" w:hAnsi="Times New Roman" w:cs="Times New Roman"/>
          <w:sz w:val="28"/>
          <w:szCs w:val="28"/>
        </w:rPr>
        <w:t>Помогите ребенку заговорить</w:t>
      </w: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</w:p>
    <w:p w:rsidR="00B45006" w:rsidRDefault="00B45006" w:rsidP="00B45006">
      <w:pPr>
        <w:pStyle w:val="a4"/>
        <w:tabs>
          <w:tab w:val="left" w:pos="1096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Артикуляционная гимнастика «Собери мороженое»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Дидактический материал «Окружающий мир</w:t>
      </w:r>
      <w:proofErr w:type="gramStart"/>
      <w:r w:rsidRPr="00B4500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B45006">
        <w:rPr>
          <w:rFonts w:ascii="Times New Roman" w:hAnsi="Times New Roman" w:cs="Times New Roman"/>
          <w:sz w:val="28"/>
          <w:szCs w:val="28"/>
        </w:rPr>
        <w:t>вет» С.Вохринцева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Нейрогимнастика с кубиками «Веселая Буренка»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«Готовимся к школе. Что сначала</w:t>
      </w:r>
      <w:proofErr w:type="gramStart"/>
      <w:r w:rsidRPr="00B450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45006">
        <w:rPr>
          <w:rFonts w:ascii="Times New Roman" w:hAnsi="Times New Roman" w:cs="Times New Roman"/>
          <w:sz w:val="28"/>
          <w:szCs w:val="28"/>
        </w:rPr>
        <w:t xml:space="preserve"> Что потом?»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Звуки Ш и</w:t>
      </w:r>
      <w:proofErr w:type="gramStart"/>
      <w:r w:rsidRPr="00B4500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45006">
        <w:rPr>
          <w:rFonts w:ascii="Times New Roman" w:hAnsi="Times New Roman" w:cs="Times New Roman"/>
          <w:sz w:val="28"/>
          <w:szCs w:val="28"/>
        </w:rPr>
        <w:t xml:space="preserve"> «Я вас различаю» Настольные логопедические игры 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Пособие «АртиГусеничка»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gramStart"/>
      <w:r w:rsidRPr="00B450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5006">
        <w:rPr>
          <w:rFonts w:ascii="Times New Roman" w:hAnsi="Times New Roman" w:cs="Times New Roman"/>
          <w:sz w:val="28"/>
          <w:szCs w:val="28"/>
        </w:rPr>
        <w:t xml:space="preserve"> и Л «Я вас различаю» Настольные логопедические игры 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Картотеки по лексическим темам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Картотека действия человека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Артикуляционная гимнастика «Девочка весна»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Артикуляционная гимнастика «Звездочет»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Артикуляционная гимнастика «Новый год»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Развивающие карточки «Сочетания слов» М.А.Жукова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Набор карточек</w:t>
      </w:r>
      <w:proofErr w:type="gramStart"/>
      <w:r w:rsidRPr="00B4500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45006">
        <w:rPr>
          <w:rFonts w:ascii="Times New Roman" w:hAnsi="Times New Roman" w:cs="Times New Roman"/>
          <w:sz w:val="28"/>
          <w:szCs w:val="28"/>
        </w:rPr>
        <w:t>анее развитие «Живой мир»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Набор 7 обучающих игр «Буквы от</w:t>
      </w:r>
      <w:proofErr w:type="gramStart"/>
      <w:r w:rsidRPr="00B450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45006">
        <w:rPr>
          <w:rFonts w:ascii="Times New Roman" w:hAnsi="Times New Roman" w:cs="Times New Roman"/>
          <w:sz w:val="28"/>
          <w:szCs w:val="28"/>
        </w:rPr>
        <w:t xml:space="preserve"> до Я»</w:t>
      </w:r>
    </w:p>
    <w:p w:rsidR="00B45006" w:rsidRPr="00B45006" w:rsidRDefault="00B45006" w:rsidP="00B45006">
      <w:pPr>
        <w:pStyle w:val="a4"/>
        <w:numPr>
          <w:ilvl w:val="1"/>
          <w:numId w:val="43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B45006">
        <w:rPr>
          <w:rFonts w:ascii="Times New Roman" w:hAnsi="Times New Roman" w:cs="Times New Roman"/>
          <w:sz w:val="28"/>
          <w:szCs w:val="28"/>
        </w:rPr>
        <w:t>Карточки «Русский язык», Безударные гласные</w:t>
      </w:r>
    </w:p>
    <w:p w:rsidR="00B45006" w:rsidRP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91F7A" w:rsidRPr="00772657" w:rsidRDefault="00391F7A" w:rsidP="00391F7A">
      <w:pPr>
        <w:pStyle w:val="a4"/>
        <w:tabs>
          <w:tab w:val="left" w:pos="1096"/>
        </w:tabs>
        <w:ind w:left="1440"/>
        <w:jc w:val="center"/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72657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Литература логопедического кабинета</w:t>
      </w:r>
    </w:p>
    <w:p w:rsidR="0029788F" w:rsidRDefault="0029788F" w:rsidP="00391F7A">
      <w:pPr>
        <w:pStyle w:val="a4"/>
        <w:tabs>
          <w:tab w:val="left" w:pos="1096"/>
        </w:tabs>
        <w:ind w:left="1440"/>
        <w:jc w:val="center"/>
        <w:rPr>
          <w:rStyle w:val="c2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7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29788F" w:rsidRDefault="0029788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«Логопедические игры» И.Скворцова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 групп ОЛМА , 2008</w:t>
      </w:r>
    </w:p>
    <w:p w:rsidR="0029788F" w:rsidRDefault="0029788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«Домашний логопед. Лучшие методики» О.Жукова, Е.Лазарева;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 2022</w:t>
      </w:r>
    </w:p>
    <w:p w:rsidR="0029788F" w:rsidRDefault="0029788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«Конспекты логопедических занятий» Е.Виноградова ; Ростов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а- Дону 2024</w:t>
      </w:r>
    </w:p>
    <w:p w:rsidR="0029788F" w:rsidRDefault="0029788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«Коррекционно-логопедическая работа с детьми 5-7 лет» Э.Ф.Курмаева; Волгоград </w:t>
      </w:r>
    </w:p>
    <w:p w:rsidR="0029788F" w:rsidRDefault="0029788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«Большой логопедический учебник» М.А. Жукова;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Умка 2023</w:t>
      </w:r>
    </w:p>
    <w:p w:rsidR="0029788F" w:rsidRDefault="0029788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 слова к звуку» Рабочая тетрадь для детей 4-5 лет, Е.В.Колесникова 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«Занятия по развитию речи» В.В. Гербова; Мазайка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интез , Москва 2008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«Комплексные занятия в старшей группе детского сада», Т.М.Бондаренко; Воронеж 2007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«Занятия по развитию речи с детьми 4-6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 Гербова 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«Занятия по развитию речи в первой младшей группе детского сада» В.В. Гербова; Мазайка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интез , Москва 2008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обучайка» В.Буйко; Литур 2006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логопедии» З.А.Репина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.И.Буйко; Екатеренбург, Литур 2002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сопровождение детей 2-4 лет с речевыми нарушениями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.Ю.Шерстобитова; Волгоград 2009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«Коррекция звукопроизношения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»Л</w:t>
      </w:r>
      <w:proofErr w:type="gramEnd"/>
      <w:r>
        <w:rPr>
          <w:rFonts w:ascii="Times New Roman" w:hAnsi="Times New Roman" w:cs="Times New Roman"/>
          <w:sz w:val="28"/>
          <w:szCs w:val="28"/>
        </w:rPr>
        <w:t>.Е. Кыласова 2009</w:t>
      </w:r>
    </w:p>
    <w:p w:rsidR="00B35E7F" w:rsidRDefault="00B35E7F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 у детей 3-4 лет»</w:t>
      </w:r>
      <w:r w:rsidR="0035269B">
        <w:rPr>
          <w:rFonts w:ascii="Times New Roman" w:hAnsi="Times New Roman" w:cs="Times New Roman"/>
          <w:sz w:val="28"/>
          <w:szCs w:val="28"/>
        </w:rPr>
        <w:t xml:space="preserve"> Л.Н.Смирнова, С.Н.Овчинников, Москва Мозайка-Синтез 2009</w:t>
      </w:r>
    </w:p>
    <w:p w:rsidR="0035269B" w:rsidRPr="0035269B" w:rsidRDefault="0035269B" w:rsidP="0035269B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«Утренняя  гимнастика в детском саду» Т.Е.Харченко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69B">
        <w:rPr>
          <w:rFonts w:ascii="Times New Roman" w:hAnsi="Times New Roman" w:cs="Times New Roman"/>
          <w:sz w:val="28"/>
          <w:szCs w:val="28"/>
        </w:rPr>
        <w:t>Москва Мозайка-Синтез 2009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 средняя группа» Р.А.Жукова; Волгоград 2005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«Конспекты логоритмических занятий с детьми 6-7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sz w:val="28"/>
          <w:szCs w:val="28"/>
        </w:rPr>
        <w:t>.Ю.Картушина ; Москва 2006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«Дифференциация свистящих и шипящих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»Е</w:t>
      </w:r>
      <w:proofErr w:type="gramEnd"/>
      <w:r>
        <w:rPr>
          <w:rFonts w:ascii="Times New Roman" w:hAnsi="Times New Roman" w:cs="Times New Roman"/>
          <w:sz w:val="28"/>
          <w:szCs w:val="28"/>
        </w:rPr>
        <w:t>.И.Шаблыко;Москва 2012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«Игровые логопедические занятия по мотивам сказок» О.В.Тырышкина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 2012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«Комплексные занятия с детьми 3-7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.Л.Стефанова ;Волгоград 2012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 ребенка» О.А.Шорохова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2009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«Коррекция нарушений произношения свистящих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»Е</w:t>
      </w:r>
      <w:proofErr w:type="gramEnd"/>
      <w:r>
        <w:rPr>
          <w:rFonts w:ascii="Times New Roman" w:hAnsi="Times New Roman" w:cs="Times New Roman"/>
          <w:sz w:val="28"/>
          <w:szCs w:val="28"/>
        </w:rPr>
        <w:t>.И.Шаблыко; Москва 2012</w:t>
      </w:r>
    </w:p>
    <w:p w:rsidR="0035269B" w:rsidRDefault="0035269B" w:rsidP="0029788F">
      <w:pPr>
        <w:pStyle w:val="a4"/>
        <w:numPr>
          <w:ilvl w:val="1"/>
          <w:numId w:val="37"/>
        </w:num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задания для детей старшей и подготовительной к школе логопедических групп ДОУ» О.В.Жохова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Е.С.Лебедева </w:t>
      </w:r>
      <w:r w:rsidR="00AD7D70">
        <w:rPr>
          <w:rFonts w:ascii="Times New Roman" w:hAnsi="Times New Roman" w:cs="Times New Roman"/>
          <w:sz w:val="28"/>
          <w:szCs w:val="28"/>
        </w:rPr>
        <w:t>; Москва 2009</w:t>
      </w:r>
      <w:r w:rsidR="001A4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0F2" w:rsidRDefault="001A40F2" w:rsidP="001A40F2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72657" w:rsidRDefault="00772657" w:rsidP="001A40F2">
      <w:pPr>
        <w:pStyle w:val="a4"/>
        <w:tabs>
          <w:tab w:val="left" w:pos="1096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B45006" w:rsidRPr="00B45006" w:rsidRDefault="00B45006" w:rsidP="00B45006">
      <w:pPr>
        <w:pStyle w:val="a4"/>
        <w:tabs>
          <w:tab w:val="left" w:pos="1096"/>
        </w:tabs>
        <w:ind w:left="1440"/>
        <w:rPr>
          <w:rFonts w:ascii="Times New Roman" w:hAnsi="Times New Roman" w:cs="Times New Roman"/>
          <w:sz w:val="32"/>
          <w:szCs w:val="32"/>
        </w:rPr>
      </w:pPr>
    </w:p>
    <w:sectPr w:rsidR="00B45006" w:rsidRPr="00B45006" w:rsidSect="00A9061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C65"/>
    <w:multiLevelType w:val="multilevel"/>
    <w:tmpl w:val="AE4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E0CD4"/>
    <w:multiLevelType w:val="multilevel"/>
    <w:tmpl w:val="B62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70A"/>
    <w:multiLevelType w:val="multilevel"/>
    <w:tmpl w:val="388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B1947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6478"/>
    <w:multiLevelType w:val="multilevel"/>
    <w:tmpl w:val="438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D3E0D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D753E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6306E"/>
    <w:multiLevelType w:val="multilevel"/>
    <w:tmpl w:val="4F02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032AB"/>
    <w:multiLevelType w:val="multilevel"/>
    <w:tmpl w:val="F7E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2707B"/>
    <w:multiLevelType w:val="multilevel"/>
    <w:tmpl w:val="BB42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B35F9"/>
    <w:multiLevelType w:val="multilevel"/>
    <w:tmpl w:val="BE2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51FDE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901DD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B284F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B53FF"/>
    <w:multiLevelType w:val="multilevel"/>
    <w:tmpl w:val="6310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BE6686"/>
    <w:multiLevelType w:val="multilevel"/>
    <w:tmpl w:val="CD2E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A14FE8"/>
    <w:multiLevelType w:val="multilevel"/>
    <w:tmpl w:val="6D5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D4CD3"/>
    <w:multiLevelType w:val="multilevel"/>
    <w:tmpl w:val="DD5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393B6C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77D39"/>
    <w:multiLevelType w:val="multilevel"/>
    <w:tmpl w:val="B28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05C68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F4533"/>
    <w:multiLevelType w:val="multilevel"/>
    <w:tmpl w:val="12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B11F5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D2736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647CAA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DE5C00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FE5665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41587F"/>
    <w:multiLevelType w:val="multilevel"/>
    <w:tmpl w:val="86E2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A07885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32186E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7F31E9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BA52F1"/>
    <w:multiLevelType w:val="multilevel"/>
    <w:tmpl w:val="41F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A9363D"/>
    <w:multiLevelType w:val="multilevel"/>
    <w:tmpl w:val="F18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FE5C7D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6820FA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907B14"/>
    <w:multiLevelType w:val="multilevel"/>
    <w:tmpl w:val="4682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D03475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D743E1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0E2ADD"/>
    <w:multiLevelType w:val="multilevel"/>
    <w:tmpl w:val="43E2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23684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721982"/>
    <w:multiLevelType w:val="multilevel"/>
    <w:tmpl w:val="90AA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563BC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642DC"/>
    <w:multiLevelType w:val="multilevel"/>
    <w:tmpl w:val="547E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9E6DE3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A3297"/>
    <w:multiLevelType w:val="multilevel"/>
    <w:tmpl w:val="C11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"/>
  </w:num>
  <w:num w:numId="3">
    <w:abstractNumId w:val="16"/>
  </w:num>
  <w:num w:numId="4">
    <w:abstractNumId w:val="7"/>
  </w:num>
  <w:num w:numId="5">
    <w:abstractNumId w:val="40"/>
  </w:num>
  <w:num w:numId="6">
    <w:abstractNumId w:val="31"/>
  </w:num>
  <w:num w:numId="7">
    <w:abstractNumId w:val="39"/>
  </w:num>
  <w:num w:numId="8">
    <w:abstractNumId w:val="0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2"/>
  </w:num>
  <w:num w:numId="14">
    <w:abstractNumId w:val="42"/>
  </w:num>
  <w:num w:numId="15">
    <w:abstractNumId w:val="1"/>
  </w:num>
  <w:num w:numId="16">
    <w:abstractNumId w:val="15"/>
  </w:num>
  <w:num w:numId="17">
    <w:abstractNumId w:val="8"/>
  </w:num>
  <w:num w:numId="18">
    <w:abstractNumId w:val="27"/>
  </w:num>
  <w:num w:numId="19">
    <w:abstractNumId w:val="20"/>
  </w:num>
  <w:num w:numId="20">
    <w:abstractNumId w:val="12"/>
  </w:num>
  <w:num w:numId="21">
    <w:abstractNumId w:val="38"/>
  </w:num>
  <w:num w:numId="22">
    <w:abstractNumId w:val="13"/>
  </w:num>
  <w:num w:numId="23">
    <w:abstractNumId w:val="24"/>
  </w:num>
  <w:num w:numId="24">
    <w:abstractNumId w:val="18"/>
  </w:num>
  <w:num w:numId="25">
    <w:abstractNumId w:val="36"/>
  </w:num>
  <w:num w:numId="26">
    <w:abstractNumId w:val="43"/>
  </w:num>
  <w:num w:numId="27">
    <w:abstractNumId w:val="21"/>
  </w:num>
  <w:num w:numId="28">
    <w:abstractNumId w:val="33"/>
  </w:num>
  <w:num w:numId="29">
    <w:abstractNumId w:val="26"/>
  </w:num>
  <w:num w:numId="30">
    <w:abstractNumId w:val="37"/>
  </w:num>
  <w:num w:numId="31">
    <w:abstractNumId w:val="6"/>
  </w:num>
  <w:num w:numId="32">
    <w:abstractNumId w:val="23"/>
  </w:num>
  <w:num w:numId="33">
    <w:abstractNumId w:val="41"/>
  </w:num>
  <w:num w:numId="34">
    <w:abstractNumId w:val="25"/>
  </w:num>
  <w:num w:numId="35">
    <w:abstractNumId w:val="34"/>
  </w:num>
  <w:num w:numId="36">
    <w:abstractNumId w:val="3"/>
  </w:num>
  <w:num w:numId="37">
    <w:abstractNumId w:val="28"/>
  </w:num>
  <w:num w:numId="38">
    <w:abstractNumId w:val="30"/>
  </w:num>
  <w:num w:numId="39">
    <w:abstractNumId w:val="44"/>
  </w:num>
  <w:num w:numId="40">
    <w:abstractNumId w:val="11"/>
  </w:num>
  <w:num w:numId="41">
    <w:abstractNumId w:val="29"/>
  </w:num>
  <w:num w:numId="42">
    <w:abstractNumId w:val="5"/>
  </w:num>
  <w:num w:numId="43">
    <w:abstractNumId w:val="22"/>
  </w:num>
  <w:num w:numId="44">
    <w:abstractNumId w:val="3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CF7"/>
    <w:rsid w:val="000A5C6D"/>
    <w:rsid w:val="001042D9"/>
    <w:rsid w:val="0013003F"/>
    <w:rsid w:val="001A40F2"/>
    <w:rsid w:val="001C4665"/>
    <w:rsid w:val="00225D9A"/>
    <w:rsid w:val="0029788F"/>
    <w:rsid w:val="003355AE"/>
    <w:rsid w:val="0035269B"/>
    <w:rsid w:val="003756F0"/>
    <w:rsid w:val="00391F7A"/>
    <w:rsid w:val="006711FA"/>
    <w:rsid w:val="007716C0"/>
    <w:rsid w:val="00772657"/>
    <w:rsid w:val="007F4F2B"/>
    <w:rsid w:val="00837E9B"/>
    <w:rsid w:val="00923739"/>
    <w:rsid w:val="009C39EC"/>
    <w:rsid w:val="00A9061B"/>
    <w:rsid w:val="00AD7D70"/>
    <w:rsid w:val="00B35E7F"/>
    <w:rsid w:val="00B45006"/>
    <w:rsid w:val="00C60FD7"/>
    <w:rsid w:val="00CA054E"/>
    <w:rsid w:val="00CD651B"/>
    <w:rsid w:val="00D80C6D"/>
    <w:rsid w:val="00FC2CAA"/>
    <w:rsid w:val="00FC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F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4F2B"/>
  </w:style>
  <w:style w:type="character" w:customStyle="1" w:styleId="c1">
    <w:name w:val="c1"/>
    <w:basedOn w:val="a0"/>
    <w:rsid w:val="007F4F2B"/>
  </w:style>
  <w:style w:type="paragraph" w:styleId="a4">
    <w:name w:val="List Paragraph"/>
    <w:basedOn w:val="a"/>
    <w:uiPriority w:val="34"/>
    <w:qFormat/>
    <w:rsid w:val="006711FA"/>
    <w:pPr>
      <w:ind w:left="720"/>
      <w:contextualSpacing/>
    </w:pPr>
  </w:style>
  <w:style w:type="paragraph" w:customStyle="1" w:styleId="c21">
    <w:name w:val="c21"/>
    <w:basedOn w:val="a"/>
    <w:rsid w:val="0037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91F7A"/>
  </w:style>
  <w:style w:type="character" w:customStyle="1" w:styleId="c27">
    <w:name w:val="c27"/>
    <w:basedOn w:val="a0"/>
    <w:rsid w:val="00391F7A"/>
  </w:style>
  <w:style w:type="paragraph" w:customStyle="1" w:styleId="c62">
    <w:name w:val="c62"/>
    <w:basedOn w:val="a"/>
    <w:rsid w:val="00A9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9061B"/>
  </w:style>
  <w:style w:type="character" w:customStyle="1" w:styleId="c9">
    <w:name w:val="c9"/>
    <w:basedOn w:val="a0"/>
    <w:rsid w:val="00A9061B"/>
  </w:style>
  <w:style w:type="character" w:styleId="a5">
    <w:name w:val="Hyperlink"/>
    <w:basedOn w:val="a0"/>
    <w:uiPriority w:val="99"/>
    <w:semiHidden/>
    <w:unhideWhenUsed/>
    <w:rsid w:val="00A906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2024-09-06T09:50:00Z</cp:lastPrinted>
  <dcterms:created xsi:type="dcterms:W3CDTF">2024-09-05T07:12:00Z</dcterms:created>
  <dcterms:modified xsi:type="dcterms:W3CDTF">2025-01-28T08:15:00Z</dcterms:modified>
</cp:coreProperties>
</file>